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425B" w14:textId="36B02A8C" w:rsidR="00756A08" w:rsidRPr="00257B5C" w:rsidRDefault="00386F39" w:rsidP="00621F2D">
      <w:pPr>
        <w:pStyle w:val="Telobesedil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385623"/>
          <w:sz w:val="28"/>
          <w:szCs w:val="28"/>
          <w:lang w:val="en-GB" w:eastAsia="en-GB"/>
        </w:rPr>
        <w:drawing>
          <wp:inline distT="0" distB="0" distL="0" distR="0" wp14:anchorId="1F5D07DD" wp14:editId="24C7AD3F">
            <wp:extent cx="5941060" cy="1010328"/>
            <wp:effectExtent l="0" t="0" r="254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1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F85E3" w14:textId="77777777" w:rsidR="000F399B" w:rsidRPr="00257B5C" w:rsidRDefault="000F399B" w:rsidP="00621F2D">
      <w:pPr>
        <w:pStyle w:val="Telobesedila"/>
        <w:rPr>
          <w:rFonts w:ascii="Calibri" w:hAnsi="Calibri" w:cs="Calibri"/>
          <w:sz w:val="16"/>
          <w:szCs w:val="16"/>
        </w:rPr>
      </w:pPr>
    </w:p>
    <w:p w14:paraId="0F900D71" w14:textId="77777777" w:rsidR="00756A08" w:rsidRPr="00257B5C" w:rsidRDefault="00756A08" w:rsidP="00621F2D">
      <w:pPr>
        <w:pStyle w:val="Telobesedila"/>
        <w:rPr>
          <w:rFonts w:ascii="Calibri" w:hAnsi="Calibri" w:cs="Calibri"/>
          <w:i/>
          <w:iCs/>
          <w:sz w:val="16"/>
          <w:szCs w:val="16"/>
        </w:rPr>
      </w:pPr>
      <w:r w:rsidRPr="00257B5C">
        <w:rPr>
          <w:rFonts w:ascii="Calibri" w:hAnsi="Calibri" w:cs="Calibri"/>
          <w:sz w:val="16"/>
          <w:szCs w:val="16"/>
        </w:rPr>
        <w:t xml:space="preserve">Inštitut za ekološko kmetijstvo pri Fakulteti za kmetijstvo in biosistemske vede (FKBV) v okviru </w:t>
      </w:r>
      <w:r w:rsidRPr="00257B5C">
        <w:rPr>
          <w:rFonts w:ascii="Calibri" w:hAnsi="Calibri" w:cs="Calibri"/>
          <w:i/>
          <w:iCs/>
          <w:sz w:val="16"/>
          <w:szCs w:val="16"/>
        </w:rPr>
        <w:t>"Aktivnosti za pospeševanje razvoja</w:t>
      </w:r>
      <w:r w:rsidR="00621F2D" w:rsidRPr="00257B5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257B5C">
        <w:rPr>
          <w:rFonts w:ascii="Calibri" w:hAnsi="Calibri" w:cs="Calibri"/>
          <w:i/>
          <w:iCs/>
          <w:sz w:val="16"/>
          <w:szCs w:val="16"/>
        </w:rPr>
        <w:t>ekološkega kmetovanja v letu 2023"</w:t>
      </w:r>
      <w:r w:rsidR="00621F2D" w:rsidRPr="00257B5C">
        <w:rPr>
          <w:rFonts w:ascii="Calibri" w:hAnsi="Calibri" w:cs="Calibri"/>
          <w:i/>
          <w:iCs/>
          <w:sz w:val="16"/>
          <w:szCs w:val="16"/>
        </w:rPr>
        <w:t xml:space="preserve">  V</w:t>
      </w:r>
      <w:r w:rsidR="002F303F" w:rsidRPr="00257B5C">
        <w:rPr>
          <w:rFonts w:ascii="Calibri" w:hAnsi="Calibri" w:cs="Calibri"/>
          <w:i/>
          <w:iCs/>
          <w:sz w:val="16"/>
          <w:szCs w:val="16"/>
        </w:rPr>
        <w:t>abimo</w:t>
      </w:r>
      <w:r w:rsidRPr="00257B5C">
        <w:rPr>
          <w:rFonts w:ascii="Calibri" w:hAnsi="Calibri" w:cs="Calibri"/>
          <w:i/>
          <w:iCs/>
          <w:sz w:val="16"/>
          <w:szCs w:val="16"/>
        </w:rPr>
        <w:t xml:space="preserve"> na </w:t>
      </w:r>
      <w:r w:rsidR="00621F2D" w:rsidRPr="00257B5C">
        <w:rPr>
          <w:rFonts w:ascii="Calibri" w:hAnsi="Calibri" w:cs="Calibri"/>
          <w:i/>
          <w:iCs/>
          <w:sz w:val="16"/>
          <w:szCs w:val="16"/>
        </w:rPr>
        <w:t>ogled dobrih praks v tujini</w:t>
      </w:r>
      <w:r w:rsidR="002F303F" w:rsidRPr="00257B5C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14:paraId="24604F77" w14:textId="77777777" w:rsidR="00756A08" w:rsidRPr="00257B5C" w:rsidRDefault="00756A08" w:rsidP="00621F2D">
      <w:pPr>
        <w:pStyle w:val="Telobesedila"/>
        <w:rPr>
          <w:rFonts w:ascii="Calibri" w:hAnsi="Calibri" w:cs="Calibri"/>
          <w:i/>
          <w:iCs/>
          <w:sz w:val="24"/>
          <w:szCs w:val="24"/>
        </w:rPr>
      </w:pPr>
    </w:p>
    <w:p w14:paraId="3A36EB8F" w14:textId="11620D0D" w:rsidR="000F56A3" w:rsidRPr="00B678AD" w:rsidRDefault="005B1F37" w:rsidP="005B1F37">
      <w:pPr>
        <w:pStyle w:val="Telobesedila"/>
        <w:jc w:val="center"/>
        <w:rPr>
          <w:rFonts w:ascii="Calibri" w:hAnsi="Calibri" w:cs="Calibri"/>
          <w:b/>
          <w:bCs/>
          <w:color w:val="385623"/>
          <w:sz w:val="28"/>
          <w:szCs w:val="28"/>
        </w:rPr>
      </w:pPr>
      <w:r w:rsidRPr="00B678AD">
        <w:rPr>
          <w:rFonts w:ascii="Calibri" w:hAnsi="Calibri" w:cs="Calibri"/>
          <w:b/>
          <w:bCs/>
          <w:color w:val="385623"/>
          <w:sz w:val="28"/>
          <w:szCs w:val="28"/>
        </w:rPr>
        <w:t xml:space="preserve">OBISK SEJMA EKOLOŠKIH ŽIVIL BIOFACH IN OGLED EKOLOŠKEGA KMETOVANJA NA VVO V OKOLICI MUNCHNA Z OGLEDI DOBRIH PRAKS EKOLOŠKIH KMETIJ </w:t>
      </w:r>
    </w:p>
    <w:p w14:paraId="522D3562" w14:textId="367E1289" w:rsidR="005B1F37" w:rsidRPr="00B678AD" w:rsidRDefault="005B1F37" w:rsidP="00B678AD">
      <w:pPr>
        <w:pStyle w:val="Telobesedila"/>
        <w:jc w:val="center"/>
        <w:rPr>
          <w:rFonts w:ascii="Calibri" w:hAnsi="Calibri" w:cs="Calibri"/>
          <w:color w:val="000000"/>
          <w:sz w:val="28"/>
          <w:szCs w:val="28"/>
        </w:rPr>
      </w:pPr>
      <w:r w:rsidRPr="00B678AD">
        <w:rPr>
          <w:rFonts w:ascii="Calibri" w:hAnsi="Calibri" w:cs="Calibri"/>
          <w:b/>
          <w:bCs/>
          <w:color w:val="385623"/>
          <w:sz w:val="28"/>
          <w:szCs w:val="28"/>
        </w:rPr>
        <w:t xml:space="preserve">(NEMČIJA - BAVARSKA) </w:t>
      </w:r>
    </w:p>
    <w:p w14:paraId="2B65C532" w14:textId="77777777" w:rsidR="005B1F37" w:rsidRPr="00257B5C" w:rsidRDefault="005B1F37" w:rsidP="005B1F37">
      <w:pPr>
        <w:pStyle w:val="Telobesedila"/>
        <w:jc w:val="center"/>
        <w:rPr>
          <w:rFonts w:ascii="Calibri" w:hAnsi="Calibri" w:cs="Calibri"/>
          <w:color w:val="000000"/>
          <w:sz w:val="24"/>
          <w:szCs w:val="24"/>
        </w:rPr>
      </w:pPr>
      <w:r w:rsidRPr="00257B5C">
        <w:rPr>
          <w:rFonts w:ascii="Calibri" w:hAnsi="Calibri" w:cs="Calibri"/>
          <w:color w:val="000000"/>
          <w:sz w:val="24"/>
          <w:szCs w:val="24"/>
        </w:rPr>
        <w:t xml:space="preserve">   </w:t>
      </w:r>
    </w:p>
    <w:p w14:paraId="0AA8C293" w14:textId="073D45D1" w:rsidR="005B1F37" w:rsidRPr="00257B5C" w:rsidRDefault="005B1F37" w:rsidP="005B1F37">
      <w:pPr>
        <w:ind w:left="168" w:right="889" w:firstLine="534"/>
        <w:jc w:val="center"/>
        <w:rPr>
          <w:rFonts w:ascii="Calibri" w:hAnsi="Calibri" w:cs="Calibri"/>
          <w:color w:val="000000" w:themeColor="text1"/>
          <w:spacing w:val="-4"/>
          <w:sz w:val="24"/>
          <w:szCs w:val="24"/>
        </w:rPr>
      </w:pPr>
      <w:r w:rsidRPr="00257B5C">
        <w:rPr>
          <w:rFonts w:ascii="Calibri" w:hAnsi="Calibri" w:cs="Calibri"/>
          <w:b/>
          <w:bCs/>
          <w:color w:val="000000" w:themeColor="text1"/>
          <w:sz w:val="24"/>
          <w:szCs w:val="24"/>
        </w:rPr>
        <w:t>Kdaj: v četrtek,</w:t>
      </w:r>
      <w:r w:rsidRPr="00257B5C">
        <w:rPr>
          <w:rFonts w:ascii="Calibri" w:hAnsi="Calibri" w:cs="Calibri"/>
          <w:b/>
          <w:bCs/>
          <w:color w:val="000000" w:themeColor="text1"/>
          <w:spacing w:val="-4"/>
          <w:sz w:val="24"/>
          <w:szCs w:val="24"/>
        </w:rPr>
        <w:t xml:space="preserve"> 15.2. in petek 16.2.2024</w:t>
      </w:r>
      <w:r w:rsidRPr="00257B5C">
        <w:rPr>
          <w:rFonts w:ascii="Calibri" w:hAnsi="Calibri" w:cs="Calibri"/>
          <w:color w:val="000000" w:themeColor="text1"/>
          <w:spacing w:val="-4"/>
          <w:sz w:val="24"/>
          <w:szCs w:val="24"/>
        </w:rPr>
        <w:t> </w:t>
      </w:r>
    </w:p>
    <w:p w14:paraId="7A4AEBC6" w14:textId="0EAF86E8" w:rsidR="005B1F37" w:rsidRPr="00257B5C" w:rsidRDefault="005B1F37" w:rsidP="005B1F37">
      <w:pPr>
        <w:ind w:left="168" w:right="889" w:firstLine="534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</w:p>
    <w:p w14:paraId="51B1160B" w14:textId="4018BE42" w:rsidR="005B1F37" w:rsidRPr="00257B5C" w:rsidRDefault="005B1F37" w:rsidP="005B1F37">
      <w:pPr>
        <w:pStyle w:val="Odstavekseznama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  <w:lang w:eastAsia="sl-SI"/>
        </w:rPr>
      </w:pPr>
      <w:r w:rsidRPr="00257B5C">
        <w:rPr>
          <w:rFonts w:ascii="Calibri" w:hAnsi="Calibri" w:cs="Calibri"/>
          <w:color w:val="000000" w:themeColor="text1"/>
          <w:spacing w:val="-4"/>
          <w:sz w:val="24"/>
          <w:szCs w:val="24"/>
        </w:rPr>
        <w:t>ob 00</w:t>
      </w:r>
      <w:r w:rsidR="000F56A3">
        <w:rPr>
          <w:rFonts w:ascii="Calibri" w:hAnsi="Calibri" w:cs="Calibri"/>
          <w:color w:val="000000" w:themeColor="text1"/>
          <w:spacing w:val="-4"/>
          <w:sz w:val="24"/>
          <w:szCs w:val="24"/>
        </w:rPr>
        <w:t>:</w:t>
      </w:r>
      <w:r w:rsidR="00AD766B" w:rsidRPr="00257B5C">
        <w:rPr>
          <w:rFonts w:ascii="Calibri" w:hAnsi="Calibri" w:cs="Calibri"/>
          <w:color w:val="000000" w:themeColor="text1"/>
          <w:spacing w:val="-4"/>
          <w:sz w:val="24"/>
          <w:szCs w:val="24"/>
        </w:rPr>
        <w:t>00</w:t>
      </w:r>
      <w:r w:rsidRPr="00257B5C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 </w:t>
      </w:r>
      <w:r w:rsidRPr="00257B5C">
        <w:rPr>
          <w:rFonts w:ascii="Calibri" w:hAnsi="Calibri" w:cs="Calibri"/>
          <w:color w:val="000000" w:themeColor="text1"/>
          <w:sz w:val="24"/>
          <w:szCs w:val="24"/>
          <w:lang w:eastAsia="sl-SI"/>
        </w:rPr>
        <w:t xml:space="preserve">Hoče – Pivola 10 (krožišče pod Fakulteto za kmetijstvo in biosistemske vede) </w:t>
      </w:r>
    </w:p>
    <w:p w14:paraId="657F0748" w14:textId="4935DF39" w:rsidR="005B1F37" w:rsidRPr="00257B5C" w:rsidRDefault="005B1F37" w:rsidP="005B1F37">
      <w:pPr>
        <w:pStyle w:val="Odstavekseznama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  <w:lang w:eastAsia="sl-SI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  <w:lang w:eastAsia="sl-SI"/>
        </w:rPr>
        <w:t>ob 0</w:t>
      </w:r>
      <w:r w:rsidR="00AD766B" w:rsidRPr="00257B5C">
        <w:rPr>
          <w:rFonts w:ascii="Calibri" w:hAnsi="Calibri" w:cs="Calibri"/>
          <w:color w:val="000000" w:themeColor="text1"/>
          <w:sz w:val="24"/>
          <w:szCs w:val="24"/>
          <w:lang w:eastAsia="sl-SI"/>
        </w:rPr>
        <w:t>0</w:t>
      </w:r>
      <w:r w:rsidR="000F56A3">
        <w:rPr>
          <w:rFonts w:ascii="Calibri" w:hAnsi="Calibri" w:cs="Calibri"/>
          <w:color w:val="000000" w:themeColor="text1"/>
          <w:sz w:val="24"/>
          <w:szCs w:val="24"/>
          <w:lang w:eastAsia="sl-SI"/>
        </w:rPr>
        <w:t>:</w:t>
      </w:r>
      <w:r w:rsidR="00AD766B" w:rsidRPr="00257B5C">
        <w:rPr>
          <w:rFonts w:ascii="Calibri" w:hAnsi="Calibri" w:cs="Calibri"/>
          <w:color w:val="000000" w:themeColor="text1"/>
          <w:sz w:val="24"/>
          <w:szCs w:val="24"/>
          <w:lang w:eastAsia="sl-SI"/>
        </w:rPr>
        <w:t>3</w:t>
      </w:r>
      <w:r w:rsidRPr="00257B5C">
        <w:rPr>
          <w:rFonts w:ascii="Calibri" w:hAnsi="Calibri" w:cs="Calibri"/>
          <w:color w:val="000000" w:themeColor="text1"/>
          <w:sz w:val="24"/>
          <w:szCs w:val="24"/>
          <w:lang w:eastAsia="sl-SI"/>
        </w:rPr>
        <w:t>0 Celje – Dvorana Zlatorog, Opekarniška cesta</w:t>
      </w:r>
    </w:p>
    <w:p w14:paraId="28F72A39" w14:textId="1D01E2A4" w:rsidR="005B1F37" w:rsidRPr="00257B5C" w:rsidRDefault="005B1F37" w:rsidP="005B1F37">
      <w:pPr>
        <w:pStyle w:val="Odstavekseznama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  <w:lang w:eastAsia="sl-SI"/>
        </w:rPr>
      </w:pPr>
      <w:r w:rsidRPr="00257B5C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>ob 0</w:t>
      </w:r>
      <w:r w:rsidR="00AD766B" w:rsidRPr="00257B5C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>1</w:t>
      </w:r>
      <w:r w:rsidR="000F56A3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>:</w:t>
      </w:r>
      <w:r w:rsidR="00AD766B" w:rsidRPr="00257B5C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>3</w:t>
      </w:r>
      <w:r w:rsidRPr="00257B5C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 xml:space="preserve">0 </w:t>
      </w:r>
      <w:r w:rsidRPr="00257B5C">
        <w:rPr>
          <w:rFonts w:ascii="Calibri" w:hAnsi="Calibri" w:cs="Calibri"/>
          <w:color w:val="000000" w:themeColor="text1"/>
          <w:sz w:val="24"/>
          <w:szCs w:val="24"/>
          <w:lang w:eastAsia="sl-SI"/>
        </w:rPr>
        <w:t>Ljubljana – Rudnik (pred nakupovalnim centrom)</w:t>
      </w:r>
    </w:p>
    <w:p w14:paraId="591A9E31" w14:textId="781FF1E8" w:rsidR="005B1F37" w:rsidRPr="00257B5C" w:rsidRDefault="005B1F37" w:rsidP="005B1F37">
      <w:pPr>
        <w:pStyle w:val="Odstavekseznama"/>
        <w:numPr>
          <w:ilvl w:val="0"/>
          <w:numId w:val="5"/>
        </w:numPr>
        <w:rPr>
          <w:rFonts w:ascii="Calibri" w:hAnsi="Calibri" w:cs="Calibri"/>
          <w:color w:val="000000" w:themeColor="text1"/>
          <w:sz w:val="24"/>
          <w:szCs w:val="24"/>
          <w:lang w:eastAsia="sl-SI"/>
        </w:rPr>
      </w:pPr>
      <w:r w:rsidRPr="00257B5C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>ob 02:</w:t>
      </w:r>
      <w:r w:rsidR="00AD766B" w:rsidRPr="00257B5C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>0</w:t>
      </w:r>
      <w:r w:rsidRPr="00257B5C">
        <w:rPr>
          <w:rFonts w:ascii="Calibri" w:eastAsia="MS Gothic" w:hAnsi="Calibri" w:cs="Calibri"/>
          <w:color w:val="000000" w:themeColor="text1"/>
          <w:sz w:val="24"/>
          <w:szCs w:val="24"/>
          <w:lang w:eastAsia="sl-SI"/>
        </w:rPr>
        <w:t xml:space="preserve">0 </w:t>
      </w:r>
      <w:r w:rsidRPr="00257B5C">
        <w:rPr>
          <w:rFonts w:ascii="Calibri" w:hAnsi="Calibri" w:cs="Calibri"/>
          <w:color w:val="000000" w:themeColor="text1"/>
          <w:sz w:val="24"/>
          <w:szCs w:val="24"/>
          <w:lang w:eastAsia="sl-SI"/>
        </w:rPr>
        <w:t>Kranj – parkirišče Mercator Primskovo</w:t>
      </w:r>
    </w:p>
    <w:p w14:paraId="1B1DAE40" w14:textId="77777777" w:rsidR="005B1F37" w:rsidRPr="00257B5C" w:rsidRDefault="005B1F37" w:rsidP="005B1F37">
      <w:pPr>
        <w:ind w:left="168" w:right="889" w:firstLine="534"/>
        <w:jc w:val="center"/>
        <w:rPr>
          <w:rFonts w:ascii="Calibri" w:hAnsi="Calibri" w:cs="Calibri"/>
          <w:color w:val="000000" w:themeColor="text1"/>
          <w:spacing w:val="-4"/>
          <w:sz w:val="24"/>
          <w:szCs w:val="24"/>
        </w:rPr>
      </w:pPr>
    </w:p>
    <w:p w14:paraId="2743F840" w14:textId="47F1C44F" w:rsidR="005B1F37" w:rsidRPr="00257B5C" w:rsidRDefault="005B1F37" w:rsidP="2DD503E7">
      <w:pPr>
        <w:ind w:left="168" w:right="889" w:firstLine="534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pacing w:val="-4"/>
          <w:sz w:val="24"/>
          <w:szCs w:val="24"/>
        </w:rPr>
        <w:t>vožnja do Nürnberga na sejem ekoloških živil BioFach – individualni ogled sejma,  v petek vodeni ogledi s prevajanjem v slovenski jezik v okolici Münchna – prihod v Slovenijo pozno zvečer.</w:t>
      </w:r>
    </w:p>
    <w:p w14:paraId="759789AF" w14:textId="77777777" w:rsidR="005B1F37" w:rsidRPr="00257B5C" w:rsidRDefault="005B1F37" w:rsidP="005B1F37">
      <w:pPr>
        <w:rPr>
          <w:rFonts w:ascii="Calibri" w:hAnsi="Calibri" w:cs="Calibri"/>
          <w:color w:val="000000"/>
          <w:sz w:val="24"/>
          <w:szCs w:val="24"/>
        </w:rPr>
      </w:pPr>
    </w:p>
    <w:p w14:paraId="563CF7A3" w14:textId="77777777" w:rsidR="00AD766B" w:rsidRPr="00257B5C" w:rsidRDefault="00AD766B" w:rsidP="005B1F37">
      <w:pPr>
        <w:ind w:right="890"/>
        <w:jc w:val="center"/>
        <w:rPr>
          <w:rFonts w:ascii="Calibri" w:hAnsi="Calibri" w:cs="Calibri"/>
          <w:b/>
          <w:sz w:val="24"/>
          <w:szCs w:val="24"/>
        </w:rPr>
      </w:pPr>
    </w:p>
    <w:p w14:paraId="18A93CD9" w14:textId="056A3341" w:rsidR="005B1F37" w:rsidRPr="00257B5C" w:rsidRDefault="005B1F37" w:rsidP="005B1F37">
      <w:pPr>
        <w:ind w:right="890"/>
        <w:jc w:val="center"/>
        <w:rPr>
          <w:rFonts w:ascii="Calibri" w:hAnsi="Calibri" w:cs="Calibri"/>
          <w:b/>
          <w:sz w:val="24"/>
          <w:szCs w:val="24"/>
        </w:rPr>
      </w:pPr>
      <w:r w:rsidRPr="00257B5C">
        <w:rPr>
          <w:rFonts w:ascii="Calibri" w:hAnsi="Calibri" w:cs="Calibri"/>
          <w:b/>
          <w:sz w:val="24"/>
          <w:szCs w:val="24"/>
        </w:rPr>
        <w:t>PROGRAM</w:t>
      </w:r>
    </w:p>
    <w:p w14:paraId="19805091" w14:textId="0EE9BA26" w:rsidR="00F85DEF" w:rsidRPr="00257B5C" w:rsidRDefault="00B678AD" w:rsidP="005B1F37">
      <w:pPr>
        <w:ind w:right="89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Četrtek: </w:t>
      </w:r>
      <w:r w:rsidR="00F85DEF" w:rsidRPr="00257B5C">
        <w:rPr>
          <w:rFonts w:ascii="Calibri" w:hAnsi="Calibri" w:cs="Calibri"/>
          <w:b/>
          <w:sz w:val="24"/>
          <w:szCs w:val="24"/>
        </w:rPr>
        <w:t>15.2.2024</w:t>
      </w:r>
    </w:p>
    <w:p w14:paraId="299E1A69" w14:textId="77777777" w:rsidR="00F85DEF" w:rsidRPr="00257B5C" w:rsidRDefault="00F85DEF" w:rsidP="005B1F37">
      <w:pPr>
        <w:ind w:right="890"/>
        <w:jc w:val="center"/>
        <w:rPr>
          <w:rFonts w:ascii="Calibri" w:hAnsi="Calibri" w:cs="Calibri"/>
          <w:b/>
          <w:sz w:val="24"/>
          <w:szCs w:val="24"/>
        </w:rPr>
      </w:pPr>
    </w:p>
    <w:p w14:paraId="7AAE2DE6" w14:textId="4EB4B617" w:rsidR="00F85DEF" w:rsidRPr="00257B5C" w:rsidRDefault="00F85DEF" w:rsidP="00AD766B">
      <w:pPr>
        <w:spacing w:line="276" w:lineRule="auto"/>
        <w:rPr>
          <w:rFonts w:ascii="Calibri" w:hAnsi="Calibri" w:cs="Calibri"/>
          <w:b/>
          <w:bCs/>
          <w:color w:val="313131"/>
          <w:spacing w:val="-2"/>
          <w:w w:val="105"/>
          <w:sz w:val="24"/>
          <w:szCs w:val="24"/>
        </w:rPr>
      </w:pPr>
      <w:r w:rsidRPr="00257B5C">
        <w:rPr>
          <w:rFonts w:ascii="Calibri" w:hAnsi="Calibri" w:cs="Calibri"/>
          <w:b/>
          <w:bCs/>
          <w:color w:val="313131"/>
          <w:w w:val="105"/>
          <w:sz w:val="24"/>
          <w:szCs w:val="24"/>
        </w:rPr>
        <w:t>00:</w:t>
      </w:r>
      <w:r w:rsidR="00AD766B" w:rsidRPr="00257B5C">
        <w:rPr>
          <w:rFonts w:ascii="Calibri" w:hAnsi="Calibri" w:cs="Calibri"/>
          <w:b/>
          <w:bCs/>
          <w:color w:val="313131"/>
          <w:w w:val="105"/>
          <w:sz w:val="24"/>
          <w:szCs w:val="24"/>
        </w:rPr>
        <w:t>00</w:t>
      </w:r>
      <w:r w:rsidRPr="00257B5C">
        <w:rPr>
          <w:rFonts w:ascii="Calibri" w:hAnsi="Calibri" w:cs="Calibri"/>
          <w:b/>
          <w:bCs/>
          <w:color w:val="313131"/>
          <w:w w:val="105"/>
          <w:sz w:val="24"/>
          <w:szCs w:val="24"/>
        </w:rPr>
        <w:t xml:space="preserve"> – </w:t>
      </w:r>
      <w:r w:rsidR="00AD766B" w:rsidRPr="00257B5C">
        <w:rPr>
          <w:rFonts w:ascii="Calibri" w:hAnsi="Calibri" w:cs="Calibri"/>
          <w:b/>
          <w:bCs/>
          <w:color w:val="000000" w:themeColor="text1"/>
          <w:sz w:val="24"/>
          <w:szCs w:val="24"/>
          <w:lang w:eastAsia="sl-SI"/>
        </w:rPr>
        <w:t xml:space="preserve">Vožnja do </w:t>
      </w:r>
      <w:r w:rsidR="00257B5C">
        <w:rPr>
          <w:rFonts w:ascii="Calibri" w:hAnsi="Calibri" w:cs="Calibri"/>
          <w:b/>
          <w:bCs/>
          <w:color w:val="000000" w:themeColor="text1"/>
          <w:sz w:val="24"/>
          <w:szCs w:val="24"/>
          <w:lang w:eastAsia="sl-SI"/>
        </w:rPr>
        <w:t xml:space="preserve">sejmišča v </w:t>
      </w:r>
      <w:r w:rsidR="00AD766B" w:rsidRPr="00257B5C">
        <w:rPr>
          <w:rFonts w:ascii="Calibri" w:hAnsi="Calibri" w:cs="Calibri"/>
          <w:b/>
          <w:bCs/>
          <w:color w:val="000000" w:themeColor="text1"/>
          <w:sz w:val="24"/>
          <w:szCs w:val="24"/>
          <w:lang w:eastAsia="sl-SI"/>
        </w:rPr>
        <w:t>Nürnberg</w:t>
      </w:r>
      <w:r w:rsidR="00257B5C">
        <w:rPr>
          <w:rFonts w:ascii="Calibri" w:hAnsi="Calibri" w:cs="Calibri"/>
          <w:b/>
          <w:bCs/>
          <w:color w:val="000000" w:themeColor="text1"/>
          <w:sz w:val="24"/>
          <w:szCs w:val="24"/>
          <w:lang w:eastAsia="sl-SI"/>
        </w:rPr>
        <w:t>u</w:t>
      </w:r>
      <w:r w:rsidR="00AD766B" w:rsidRPr="00257B5C">
        <w:rPr>
          <w:rFonts w:ascii="Calibri" w:hAnsi="Calibri" w:cs="Calibri"/>
          <w:b/>
          <w:bCs/>
          <w:color w:val="000000" w:themeColor="text1"/>
          <w:sz w:val="24"/>
          <w:szCs w:val="24"/>
          <w:lang w:eastAsia="sl-SI"/>
        </w:rPr>
        <w:t xml:space="preserve"> (predviden prihod do 9.00)</w:t>
      </w:r>
      <w:r w:rsidR="00257B5C">
        <w:rPr>
          <w:rFonts w:ascii="Calibri" w:hAnsi="Calibri" w:cs="Calibri"/>
          <w:b/>
          <w:bCs/>
          <w:color w:val="000000" w:themeColor="text1"/>
          <w:sz w:val="24"/>
          <w:szCs w:val="24"/>
          <w:lang w:eastAsia="sl-SI"/>
        </w:rPr>
        <w:t xml:space="preserve">. </w:t>
      </w:r>
    </w:p>
    <w:p w14:paraId="37617A0F" w14:textId="77777777" w:rsidR="005B1F37" w:rsidRPr="00257B5C" w:rsidRDefault="005B1F37" w:rsidP="005B1F37">
      <w:pPr>
        <w:ind w:left="168" w:right="889" w:firstLine="534"/>
        <w:jc w:val="center"/>
        <w:rPr>
          <w:rFonts w:ascii="Calibri" w:hAnsi="Calibri" w:cs="Calibri"/>
          <w:b/>
          <w:bCs/>
          <w:color w:val="313131"/>
          <w:sz w:val="4"/>
          <w:szCs w:val="4"/>
        </w:rPr>
      </w:pPr>
      <w:r w:rsidRPr="00257B5C">
        <w:rPr>
          <w:rFonts w:ascii="Calibri" w:hAnsi="Calibri" w:cs="Calibri"/>
          <w:b/>
          <w:bCs/>
          <w:color w:val="313131"/>
          <w:sz w:val="4"/>
          <w:szCs w:val="4"/>
        </w:rPr>
        <w:t> </w:t>
      </w:r>
    </w:p>
    <w:p w14:paraId="319462AC" w14:textId="2BD5C648" w:rsidR="005B1F37" w:rsidRPr="00257B5C" w:rsidRDefault="005B1F37" w:rsidP="005B1F37">
      <w:pPr>
        <w:spacing w:before="100" w:beforeAutospacing="1" w:after="100" w:afterAutospacing="1"/>
        <w:ind w:right="889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57B5C">
        <w:rPr>
          <w:rFonts w:ascii="Calibri" w:hAnsi="Calibri" w:cs="Calibri"/>
          <w:b/>
          <w:bCs/>
          <w:color w:val="000000"/>
          <w:sz w:val="24"/>
          <w:szCs w:val="24"/>
        </w:rPr>
        <w:t xml:space="preserve">9.00 – 17:00  Celodnevni individualni ogled sejma ekoloških živil BioFach v Nürnbergu – več na </w:t>
      </w:r>
      <w:hyperlink r:id="rId8" w:history="1">
        <w:r w:rsidRPr="00257B5C">
          <w:rPr>
            <w:rStyle w:val="Hiperpovezava"/>
            <w:rFonts w:ascii="Calibri" w:hAnsi="Calibri" w:cs="Calibri"/>
            <w:b/>
            <w:bCs/>
            <w:color w:val="0000FF"/>
            <w:sz w:val="24"/>
            <w:szCs w:val="24"/>
          </w:rPr>
          <w:t>https://www.biofach.de/de-de/alles-ueber-die-messe</w:t>
        </w:r>
      </w:hyperlink>
      <w:r w:rsidRPr="00257B5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4B26DA8C" w14:textId="52586F40" w:rsidR="005B1F37" w:rsidRPr="00257B5C" w:rsidRDefault="2DD503E7" w:rsidP="2DD503E7">
      <w:p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2DD503E7">
        <w:rPr>
          <w:rFonts w:ascii="Calibri" w:hAnsi="Calibri" w:cs="Calibri"/>
          <w:b/>
          <w:bCs/>
          <w:color w:val="000000" w:themeColor="text1"/>
          <w:sz w:val="24"/>
          <w:szCs w:val="24"/>
          <w:lang w:eastAsia="sl-SI"/>
        </w:rPr>
        <w:t>17.15 Zbor potnikov in vožnja v Ingolstadt, nastanitev v hotel v okolici mesta ter nočitev.  V neposredni bližini hotela je možnost veče</w:t>
      </w:r>
      <w:r w:rsidRPr="2DD503E7">
        <w:rPr>
          <w:rFonts w:ascii="Calibri" w:hAnsi="Calibri" w:cs="Calibri"/>
          <w:b/>
          <w:bCs/>
          <w:color w:val="000000" w:themeColor="text1"/>
          <w:sz w:val="24"/>
          <w:szCs w:val="24"/>
        </w:rPr>
        <w:t>rje v lastni režiji. Nočitev z zajtrkom</w:t>
      </w:r>
      <w:r w:rsidRPr="2DD503E7">
        <w:rPr>
          <w:rFonts w:ascii="Calibri" w:hAnsi="Calibri" w:cs="Calibri"/>
          <w:color w:val="000000" w:themeColor="text1"/>
          <w:sz w:val="24"/>
          <w:szCs w:val="24"/>
        </w:rPr>
        <w:t xml:space="preserve"> v hotelu 3* v Ingolstatu. </w:t>
      </w:r>
    </w:p>
    <w:p w14:paraId="41BCF654" w14:textId="77777777" w:rsidR="00AD766B" w:rsidRPr="00257B5C" w:rsidRDefault="00AD766B" w:rsidP="00F85DEF">
      <w:pPr>
        <w:ind w:right="890"/>
        <w:jc w:val="center"/>
        <w:rPr>
          <w:rFonts w:ascii="Calibri" w:hAnsi="Calibri" w:cs="Calibri"/>
          <w:b/>
          <w:sz w:val="24"/>
          <w:szCs w:val="24"/>
        </w:rPr>
      </w:pPr>
    </w:p>
    <w:p w14:paraId="71DCC036" w14:textId="34C634B3" w:rsidR="00F85DEF" w:rsidRPr="00257B5C" w:rsidRDefault="00B678AD" w:rsidP="00F85DEF">
      <w:pPr>
        <w:ind w:right="89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Petek: </w:t>
      </w:r>
      <w:r w:rsidR="00F85DEF" w:rsidRPr="00257B5C">
        <w:rPr>
          <w:rFonts w:ascii="Calibri" w:hAnsi="Calibri" w:cs="Calibri"/>
          <w:b/>
          <w:sz w:val="24"/>
          <w:szCs w:val="24"/>
        </w:rPr>
        <w:t>16.2.2024</w:t>
      </w:r>
    </w:p>
    <w:p w14:paraId="2B87EFC9" w14:textId="6A819912" w:rsidR="00F85DEF" w:rsidRPr="00B678AD" w:rsidRDefault="005B1F37" w:rsidP="005B1F37">
      <w:pPr>
        <w:pStyle w:val="Telobesedila"/>
        <w:spacing w:line="264" w:lineRule="atLeast"/>
        <w:rPr>
          <w:rFonts w:ascii="Calibri" w:hAnsi="Calibri" w:cs="Calibri"/>
          <w:b/>
          <w:bCs/>
          <w:color w:val="000000"/>
          <w:sz w:val="10"/>
          <w:szCs w:val="10"/>
        </w:rPr>
      </w:pPr>
      <w:r w:rsidRPr="00257B5C">
        <w:rPr>
          <w:rFonts w:ascii="Calibri" w:hAnsi="Calibri" w:cs="Calibri"/>
          <w:b/>
          <w:bCs/>
          <w:color w:val="000000"/>
          <w:sz w:val="10"/>
          <w:szCs w:val="10"/>
        </w:rPr>
        <w:t> </w:t>
      </w:r>
    </w:p>
    <w:p w14:paraId="55A9ECAD" w14:textId="6B512D97" w:rsidR="005B1F37" w:rsidRPr="00C4461A" w:rsidRDefault="00903D4B" w:rsidP="005B1F37">
      <w:pPr>
        <w:pStyle w:val="Telobesedila"/>
        <w:spacing w:line="264" w:lineRule="atLeas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4461A"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 w:rsidR="005B1F37" w:rsidRPr="00C4461A">
        <w:rPr>
          <w:rFonts w:ascii="Calibri" w:hAnsi="Calibri" w:cs="Calibri"/>
          <w:b/>
          <w:bCs/>
          <w:color w:val="000000"/>
          <w:sz w:val="24"/>
          <w:szCs w:val="24"/>
        </w:rPr>
        <w:t xml:space="preserve">.00 – </w:t>
      </w:r>
      <w:r w:rsidR="00F85DEF" w:rsidRPr="00C4461A">
        <w:rPr>
          <w:rFonts w:ascii="Calibri" w:hAnsi="Calibri" w:cs="Calibri"/>
          <w:b/>
          <w:bCs/>
          <w:color w:val="000000"/>
          <w:sz w:val="24"/>
          <w:szCs w:val="24"/>
        </w:rPr>
        <w:t>zajtrk v hotelu</w:t>
      </w:r>
    </w:p>
    <w:p w14:paraId="244EF9AF" w14:textId="6E870BFB" w:rsidR="00903D4B" w:rsidRPr="00257B5C" w:rsidRDefault="00903D4B" w:rsidP="005B1F37">
      <w:pPr>
        <w:pStyle w:val="Telobesedila"/>
        <w:spacing w:line="264" w:lineRule="atLeas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4461A">
        <w:rPr>
          <w:rFonts w:ascii="Calibri" w:hAnsi="Calibri" w:cs="Calibri"/>
          <w:b/>
          <w:bCs/>
          <w:color w:val="000000"/>
          <w:sz w:val="24"/>
          <w:szCs w:val="24"/>
        </w:rPr>
        <w:t>7.45 – odhod iz hotela</w:t>
      </w:r>
    </w:p>
    <w:p w14:paraId="23D87A1A" w14:textId="3E26262F" w:rsidR="00F85DEF" w:rsidRDefault="00903D4B" w:rsidP="005B1F37">
      <w:pPr>
        <w:pStyle w:val="Telobesedila"/>
        <w:spacing w:line="264" w:lineRule="atLeast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9.00</w:t>
      </w:r>
      <w:r w:rsidR="00F85DEF" w:rsidRPr="00257B5C">
        <w:rPr>
          <w:rFonts w:ascii="Calibri" w:hAnsi="Calibri" w:cs="Calibri"/>
          <w:b/>
          <w:bCs/>
          <w:sz w:val="24"/>
          <w:szCs w:val="24"/>
        </w:rPr>
        <w:t xml:space="preserve">  – </w:t>
      </w:r>
      <w:r>
        <w:rPr>
          <w:rFonts w:ascii="Calibri" w:hAnsi="Calibri" w:cs="Calibri"/>
          <w:b/>
          <w:bCs/>
          <w:sz w:val="24"/>
          <w:szCs w:val="24"/>
        </w:rPr>
        <w:t xml:space="preserve">11.00 </w:t>
      </w:r>
      <w:r w:rsidRPr="00257B5C">
        <w:rPr>
          <w:rFonts w:ascii="Calibri" w:hAnsi="Calibri" w:cs="Calibri"/>
          <w:b/>
          <w:bCs/>
          <w:color w:val="000000"/>
          <w:sz w:val="24"/>
          <w:szCs w:val="24"/>
        </w:rPr>
        <w:t>Predstavitev problematike kakovosti vode in rezultatov vodooskrbe mesta Münchna s preusmeritvijo zemljišč na vodovarstvenih območjih (VVO) v ekološko kmetijstvo z ogledom črpališča Weyarn južno od Münchna</w:t>
      </w:r>
    </w:p>
    <w:p w14:paraId="0B0D66EC" w14:textId="1C3217F2" w:rsidR="00A201C9" w:rsidRDefault="00A201C9" w:rsidP="005B1F37">
      <w:pPr>
        <w:pStyle w:val="Telobesedila"/>
        <w:spacing w:line="264" w:lineRule="atLeast"/>
        <w:rPr>
          <w:rFonts w:ascii="Calibri" w:hAnsi="Calibri" w:cs="Calibri"/>
          <w:b/>
          <w:bCs/>
          <w:sz w:val="24"/>
          <w:szCs w:val="24"/>
        </w:rPr>
      </w:pPr>
    </w:p>
    <w:p w14:paraId="3E5D9FE9" w14:textId="2ADDE937" w:rsidR="00A201C9" w:rsidRDefault="2DD503E7" w:rsidP="2DD503E7">
      <w:pPr>
        <w:widowControl/>
        <w:autoSpaceDE/>
        <w:autoSpaceDN/>
        <w:rPr>
          <w:rFonts w:ascii="Calibri" w:hAnsi="Calibri" w:cs="Calibri"/>
          <w:color w:val="000000" w:themeColor="text1"/>
        </w:rPr>
      </w:pPr>
      <w:r w:rsidRPr="2DD503E7">
        <w:rPr>
          <w:rFonts w:ascii="Calibri" w:hAnsi="Calibri" w:cs="Calibri"/>
          <w:b/>
          <w:bCs/>
          <w:color w:val="000000" w:themeColor="text1"/>
        </w:rPr>
        <w:t>Ogledi dveh ekoloških kmetij na VVO – primerov dobrih praks v prirejo ekološkega mleka usmerjenih ekoloških kmetij in z različnimi drugimi dejavnostmi, koncepti trženja, dopolnilnimi dejavnostmi,…</w:t>
      </w:r>
    </w:p>
    <w:p w14:paraId="28CC8490" w14:textId="77777777" w:rsidR="00A201C9" w:rsidRDefault="00A201C9" w:rsidP="00A201C9">
      <w:pPr>
        <w:rPr>
          <w:rFonts w:ascii="Calibri" w:hAnsi="Calibri" w:cs="Calibri"/>
          <w:color w:val="000000"/>
        </w:rPr>
      </w:pPr>
    </w:p>
    <w:p w14:paraId="084E36AC" w14:textId="77777777" w:rsidR="009C7849" w:rsidRDefault="009C7849" w:rsidP="00A201C9">
      <w:pPr>
        <w:rPr>
          <w:rFonts w:ascii="Calibri" w:hAnsi="Calibri" w:cs="Calibri"/>
          <w:b/>
          <w:bCs/>
          <w:color w:val="000000"/>
        </w:rPr>
      </w:pPr>
    </w:p>
    <w:p w14:paraId="3D8D1157" w14:textId="77777777" w:rsidR="009C7849" w:rsidRDefault="009C7849" w:rsidP="00A201C9">
      <w:pPr>
        <w:rPr>
          <w:rFonts w:ascii="Calibri" w:hAnsi="Calibri" w:cs="Calibri"/>
          <w:b/>
          <w:bCs/>
          <w:color w:val="000000"/>
        </w:rPr>
      </w:pPr>
    </w:p>
    <w:p w14:paraId="133B5780" w14:textId="3BD603FF" w:rsidR="009C7849" w:rsidRPr="009C7849" w:rsidRDefault="2DD503E7" w:rsidP="2DD503E7">
      <w:pPr>
        <w:widowControl/>
        <w:autoSpaceDE/>
        <w:autoSpaceDN/>
        <w:rPr>
          <w:rFonts w:ascii="Calibri" w:hAnsi="Calibri" w:cs="Calibri"/>
          <w:b/>
          <w:bCs/>
          <w:color w:val="000000" w:themeColor="text1"/>
        </w:rPr>
      </w:pPr>
      <w:r w:rsidRPr="2DD503E7">
        <w:rPr>
          <w:rFonts w:ascii="Calibri" w:hAnsi="Calibri" w:cs="Calibri"/>
          <w:b/>
          <w:bCs/>
          <w:color w:val="000000" w:themeColor="text1"/>
        </w:rPr>
        <w:lastRenderedPageBreak/>
        <w:t xml:space="preserve">Ekološka kmetija Krauthof 1, Missbach (lastnik Martin Haltmair) z možnostjo prigrizka/kosila in ekološka kmetija </w:t>
      </w:r>
      <w:r w:rsidR="009C7849" w:rsidRPr="00E77AA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sl-SI"/>
        </w:rPr>
        <w:t>Haselsteig</w:t>
      </w:r>
      <w:r w:rsidR="009C7849" w:rsidRPr="00E77AAD">
        <w:rPr>
          <w:sz w:val="24"/>
          <w:szCs w:val="24"/>
          <w:lang w:eastAsia="sl-SI"/>
        </w:rPr>
        <w:t xml:space="preserve"> </w:t>
      </w:r>
      <w:r w:rsidR="009C7849" w:rsidRPr="00E77AAD">
        <w:rPr>
          <w:b/>
          <w:bCs/>
          <w:sz w:val="24"/>
          <w:szCs w:val="24"/>
          <w:lang w:eastAsia="sl-SI"/>
        </w:rPr>
        <w:t>(</w:t>
      </w:r>
      <w:r w:rsidR="009C7849" w:rsidRPr="00E77AAD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  <w:lang w:eastAsia="sl-SI"/>
        </w:rPr>
        <w:t xml:space="preserve">Sandra und Alois Fuchs) </w:t>
      </w:r>
      <w:r w:rsidR="009307C4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  <w:lang w:eastAsia="sl-SI"/>
        </w:rPr>
        <w:t>ter</w:t>
      </w:r>
      <w:r w:rsidR="009C7849" w:rsidRPr="00E77AAD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  <w:lang w:eastAsia="sl-SI"/>
        </w:rPr>
        <w:t xml:space="preserve"> </w:t>
      </w:r>
      <w:r w:rsidRPr="2DD503E7">
        <w:rPr>
          <w:rFonts w:ascii="Calibri" w:hAnsi="Calibri" w:cs="Calibri"/>
          <w:b/>
          <w:bCs/>
          <w:color w:val="000000" w:themeColor="text1"/>
        </w:rPr>
        <w:t xml:space="preserve">če bo čas dopuščal še tržni del posestva Wallenburg </w:t>
      </w:r>
      <w:hyperlink r:id="rId9">
        <w:r w:rsidRPr="2DD503E7">
          <w:rPr>
            <w:rStyle w:val="Hiperpovezava"/>
            <w:rFonts w:ascii="Calibri" w:hAnsi="Calibri" w:cs="Calibri"/>
            <w:b/>
            <w:bCs/>
          </w:rPr>
          <w:t>https://www.biogut-wallenburg.de/</w:t>
        </w:r>
      </w:hyperlink>
      <w:r w:rsidRPr="2DD503E7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4F384E34" w14:textId="7B714467" w:rsidR="001250EF" w:rsidRPr="00B678AD" w:rsidRDefault="00A201C9" w:rsidP="00B678A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ECCF17E" w14:textId="2EE8195D" w:rsidR="00B678AD" w:rsidRPr="00B678AD" w:rsidRDefault="00B678AD" w:rsidP="00B678AD">
      <w:pPr>
        <w:widowControl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sz w:val="28"/>
          <w:szCs w:val="28"/>
        </w:rPr>
      </w:pPr>
      <w:r w:rsidRPr="00B678AD">
        <w:rPr>
          <w:rFonts w:ascii="Calibri" w:hAnsi="Calibri" w:cs="Calibri"/>
          <w:color w:val="313131"/>
          <w:sz w:val="28"/>
          <w:szCs w:val="28"/>
        </w:rPr>
        <w:t>Stroški avtobusnega prevoza ter ogledi dobrih praks se pokrijejo s sredstvi iz projekta, stroške vstopnice za sejem BioFach, prehrano in prenočišče pa pokrije vsak udeleženec sam.  Obvezna</w:t>
      </w:r>
      <w:r w:rsidRPr="00B678AD">
        <w:rPr>
          <w:rFonts w:ascii="Calibri" w:hAnsi="Calibri" w:cs="Calibri"/>
          <w:b/>
          <w:bCs/>
          <w:color w:val="313131"/>
          <w:sz w:val="28"/>
          <w:szCs w:val="28"/>
        </w:rPr>
        <w:t xml:space="preserve"> je PREDHODNA</w:t>
      </w:r>
      <w:r w:rsidRPr="00B678AD">
        <w:rPr>
          <w:rFonts w:ascii="Calibri" w:hAnsi="Calibri" w:cs="Calibri"/>
          <w:b/>
          <w:bCs/>
          <w:color w:val="313131"/>
          <w:spacing w:val="4"/>
          <w:sz w:val="28"/>
          <w:szCs w:val="28"/>
        </w:rPr>
        <w:t xml:space="preserve"> </w:t>
      </w:r>
      <w:r w:rsidRPr="00B678AD">
        <w:rPr>
          <w:rFonts w:ascii="Calibri" w:hAnsi="Calibri" w:cs="Calibri"/>
          <w:b/>
          <w:bCs/>
          <w:color w:val="313131"/>
          <w:sz w:val="28"/>
          <w:szCs w:val="28"/>
        </w:rPr>
        <w:t xml:space="preserve">PRIJAVA in plačilo dela stroškov </w:t>
      </w:r>
      <w:r w:rsidRPr="00B678AD">
        <w:rPr>
          <w:rFonts w:ascii="Calibri" w:hAnsi="Calibri" w:cs="Calibri"/>
          <w:color w:val="313131"/>
          <w:sz w:val="28"/>
          <w:szCs w:val="28"/>
        </w:rPr>
        <w:t>do zapolnitve mest na avtobusu.</w:t>
      </w:r>
      <w:r>
        <w:rPr>
          <w:rFonts w:ascii="Calibri" w:hAnsi="Calibri" w:cs="Calibri"/>
          <w:color w:val="313131"/>
          <w:sz w:val="28"/>
          <w:szCs w:val="28"/>
        </w:rPr>
        <w:t xml:space="preserve"> Prednost pri prijavi imajo kmetije vključene v JN in ekološke kmetije.</w:t>
      </w:r>
      <w:r w:rsidRPr="00B678AD">
        <w:rPr>
          <w:rFonts w:ascii="Calibri" w:hAnsi="Calibri" w:cs="Calibri"/>
          <w:color w:val="313131"/>
          <w:sz w:val="28"/>
          <w:szCs w:val="28"/>
        </w:rPr>
        <w:t> </w:t>
      </w:r>
      <w:r w:rsidRPr="00B678AD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45D2D7F" w14:textId="3FCE9B2E" w:rsidR="00AD766B" w:rsidRPr="00B678AD" w:rsidRDefault="00B678AD" w:rsidP="00B678AD">
      <w:pPr>
        <w:widowControl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color w:val="000000"/>
          <w:sz w:val="28"/>
          <w:szCs w:val="28"/>
        </w:rPr>
      </w:pPr>
      <w:r w:rsidRPr="00B678AD">
        <w:rPr>
          <w:rFonts w:ascii="Calibri" w:hAnsi="Calibri" w:cs="Calibri"/>
          <w:b/>
          <w:bCs/>
          <w:color w:val="000000"/>
          <w:sz w:val="28"/>
          <w:szCs w:val="28"/>
        </w:rPr>
        <w:t xml:space="preserve">Predviden prispevek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na udeleženca s KMG MID-om </w:t>
      </w:r>
      <w:r w:rsidRPr="00B678AD">
        <w:rPr>
          <w:rFonts w:ascii="Calibri" w:hAnsi="Calibri" w:cs="Calibri"/>
          <w:b/>
          <w:bCs/>
          <w:color w:val="000000"/>
          <w:sz w:val="28"/>
          <w:szCs w:val="28"/>
        </w:rPr>
        <w:t>znaša okoli 130 – 140 EUR na osebo (odvisno od števila prijav).</w:t>
      </w:r>
      <w:r w:rsidRPr="00B678AD">
        <w:rPr>
          <w:rFonts w:ascii="Calibri" w:hAnsi="Calibri" w:cs="Calibri"/>
          <w:color w:val="000000"/>
          <w:sz w:val="28"/>
          <w:szCs w:val="28"/>
        </w:rPr>
        <w:t xml:space="preserve"> Ob prijavi boste s strani Turistične agencije Pohorje tours prejeli plačilni nalog v višini 100 EUR (zapadlost 12.2.2024). Plačilo razlike se opravi, ko bo znano končno število prijav.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4DBE3ED7" w14:textId="7BA9C99A" w:rsidR="001250EF" w:rsidRPr="00B678AD" w:rsidRDefault="00B678AD" w:rsidP="00B678AD">
      <w:pPr>
        <w:pStyle w:val="Telobesedila2"/>
        <w:spacing w:after="0" w:line="276" w:lineRule="auto"/>
        <w:rPr>
          <w:rFonts w:ascii="Calibri" w:hAnsi="Calibri" w:cs="Calibri"/>
          <w:b/>
          <w:color w:val="70AD47" w:themeColor="accent6"/>
        </w:rPr>
      </w:pPr>
      <w:r>
        <w:rPr>
          <w:rFonts w:ascii="Calibri" w:hAnsi="Calibri" w:cs="Calibri"/>
          <w:b/>
          <w:color w:val="70AD47" w:themeColor="accent6"/>
        </w:rPr>
        <w:t xml:space="preserve">POLNA </w:t>
      </w:r>
      <w:r w:rsidR="00AD766B" w:rsidRPr="00B678AD">
        <w:rPr>
          <w:rFonts w:ascii="Calibri" w:hAnsi="Calibri" w:cs="Calibri"/>
          <w:b/>
          <w:color w:val="70AD47" w:themeColor="accent6"/>
        </w:rPr>
        <w:t>CENA</w:t>
      </w:r>
      <w:r>
        <w:rPr>
          <w:rFonts w:ascii="Calibri" w:hAnsi="Calibri" w:cs="Calibri"/>
          <w:b/>
          <w:color w:val="70AD47" w:themeColor="accent6"/>
        </w:rPr>
        <w:t xml:space="preserve"> ZNAŠA</w:t>
      </w:r>
      <w:r w:rsidR="00AD766B" w:rsidRPr="00B678AD">
        <w:rPr>
          <w:rFonts w:ascii="Calibri" w:hAnsi="Calibri" w:cs="Calibri"/>
          <w:b/>
          <w:color w:val="70AD47" w:themeColor="accent6"/>
        </w:rPr>
        <w:t xml:space="preserve">: </w:t>
      </w:r>
      <w:r w:rsidR="00AD766B" w:rsidRPr="00B678AD">
        <w:rPr>
          <w:rFonts w:ascii="Calibri" w:hAnsi="Calibri" w:cs="Calibri"/>
          <w:b/>
          <w:color w:val="000000" w:themeColor="text1"/>
        </w:rPr>
        <w:t>270 EUR na osebo pri udeležbi 30 udeležencev</w:t>
      </w:r>
      <w:r>
        <w:rPr>
          <w:rFonts w:ascii="Calibri" w:hAnsi="Calibri" w:cs="Calibri"/>
          <w:b/>
          <w:color w:val="70AD47" w:themeColor="accent6"/>
        </w:rPr>
        <w:t xml:space="preserve">, </w:t>
      </w:r>
      <w:r w:rsidR="00AD766B" w:rsidRPr="00B678AD">
        <w:rPr>
          <w:rFonts w:ascii="Calibri" w:hAnsi="Calibri" w:cs="Calibri"/>
          <w:b/>
          <w:color w:val="000000" w:themeColor="text1"/>
        </w:rPr>
        <w:t>230 EUR na os</w:t>
      </w:r>
      <w:r>
        <w:rPr>
          <w:rFonts w:ascii="Calibri" w:hAnsi="Calibri" w:cs="Calibri"/>
          <w:b/>
          <w:color w:val="000000" w:themeColor="text1"/>
        </w:rPr>
        <w:t xml:space="preserve">ebo pri udeležbi 40 udeležencev, </w:t>
      </w:r>
      <w:r w:rsidR="001250EF" w:rsidRPr="00B678AD">
        <w:rPr>
          <w:rFonts w:ascii="Calibri" w:hAnsi="Calibri" w:cs="Calibri"/>
          <w:b/>
          <w:color w:val="000000" w:themeColor="text1"/>
        </w:rPr>
        <w:t>220  EUR na osebo pri udeležbi 47 udeležncev</w:t>
      </w:r>
      <w:r>
        <w:rPr>
          <w:rFonts w:ascii="Calibri" w:hAnsi="Calibri" w:cs="Calibri"/>
          <w:b/>
          <w:color w:val="000000" w:themeColor="text1"/>
        </w:rPr>
        <w:t>.</w:t>
      </w:r>
      <w:r w:rsidR="001250EF" w:rsidRPr="00B678AD">
        <w:rPr>
          <w:rFonts w:ascii="Calibri" w:hAnsi="Calibri" w:cs="Calibri"/>
          <w:b/>
          <w:color w:val="000000" w:themeColor="text1"/>
        </w:rPr>
        <w:t xml:space="preserve"> </w:t>
      </w:r>
    </w:p>
    <w:p w14:paraId="05B932E3" w14:textId="77777777" w:rsidR="00AD766B" w:rsidRPr="00257B5C" w:rsidRDefault="00AD766B" w:rsidP="00AD766B">
      <w:pPr>
        <w:pStyle w:val="Telobesedila2"/>
        <w:spacing w:after="0" w:line="276" w:lineRule="auto"/>
        <w:ind w:left="72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CE1F0A1" w14:textId="77777777" w:rsidR="00AD766B" w:rsidRPr="00257B5C" w:rsidRDefault="00AD766B" w:rsidP="00AD766B">
      <w:pPr>
        <w:pStyle w:val="Telobesedila2"/>
        <w:spacing w:line="276" w:lineRule="auto"/>
        <w:jc w:val="both"/>
        <w:rPr>
          <w:rFonts w:ascii="Calibri" w:hAnsi="Calibri" w:cs="Calibri"/>
          <w:color w:val="70AD47" w:themeColor="accent6"/>
          <w:sz w:val="24"/>
          <w:szCs w:val="24"/>
        </w:rPr>
      </w:pPr>
      <w:r w:rsidRPr="00257B5C">
        <w:rPr>
          <w:rFonts w:ascii="Calibri" w:hAnsi="Calibri" w:cs="Calibri"/>
          <w:b/>
          <w:color w:val="70AD47" w:themeColor="accent6"/>
          <w:sz w:val="24"/>
          <w:szCs w:val="24"/>
        </w:rPr>
        <w:t>CENA VKLJUČUJE:</w:t>
      </w:r>
      <w:r w:rsidRPr="00257B5C">
        <w:rPr>
          <w:rFonts w:ascii="Calibri" w:hAnsi="Calibri" w:cs="Calibri"/>
          <w:color w:val="70AD47" w:themeColor="accent6"/>
          <w:sz w:val="24"/>
          <w:szCs w:val="24"/>
        </w:rPr>
        <w:t xml:space="preserve"> </w:t>
      </w:r>
    </w:p>
    <w:p w14:paraId="72D912DF" w14:textId="77777777" w:rsidR="00AD766B" w:rsidRPr="00257B5C" w:rsidRDefault="00AD766B" w:rsidP="00B678AD">
      <w:pPr>
        <w:pStyle w:val="Telobesedila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 xml:space="preserve">avtobusni prevoz s turističnim avtobusom, </w:t>
      </w:r>
    </w:p>
    <w:p w14:paraId="0CB5F2AC" w14:textId="77777777" w:rsidR="00AD766B" w:rsidRPr="00257B5C" w:rsidRDefault="00AD766B" w:rsidP="00B678AD">
      <w:pPr>
        <w:pStyle w:val="Telobesedila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 xml:space="preserve">strošek dveh voznikov ter cestnin, </w:t>
      </w:r>
    </w:p>
    <w:p w14:paraId="3B2B5520" w14:textId="77777777" w:rsidR="00AD766B" w:rsidRPr="00257B5C" w:rsidRDefault="00AD766B" w:rsidP="00B678AD">
      <w:pPr>
        <w:pStyle w:val="Telobesedila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 xml:space="preserve">vstopnico za obisk sejma, </w:t>
      </w:r>
    </w:p>
    <w:p w14:paraId="086D7FA6" w14:textId="77777777" w:rsidR="00AD766B" w:rsidRPr="00257B5C" w:rsidRDefault="00AD766B" w:rsidP="00B678AD">
      <w:pPr>
        <w:pStyle w:val="Telobesedila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 xml:space="preserve">nočitev z zajtrkom v hotelu 3* (dvoposteljne sobe), </w:t>
      </w:r>
    </w:p>
    <w:p w14:paraId="6BC6C0AB" w14:textId="77777777" w:rsidR="00AD766B" w:rsidRPr="00257B5C" w:rsidRDefault="00AD766B" w:rsidP="00B678AD">
      <w:pPr>
        <w:pStyle w:val="Telobesedila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 xml:space="preserve">spremljevalca, </w:t>
      </w:r>
    </w:p>
    <w:p w14:paraId="68D16ACA" w14:textId="7A44F023" w:rsidR="00AD766B" w:rsidRPr="00257B5C" w:rsidRDefault="00AD766B" w:rsidP="00B678AD">
      <w:pPr>
        <w:pStyle w:val="Telobesedila2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>organizacijo ekskurzije</w:t>
      </w:r>
      <w:r w:rsidR="00FA3E69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42DA5742" w14:textId="7579CC69" w:rsidR="00AD766B" w:rsidRPr="00B678AD" w:rsidRDefault="00AD766B" w:rsidP="00B678AD">
      <w:pPr>
        <w:pStyle w:val="Odstavekseznama"/>
        <w:widowControl/>
        <w:numPr>
          <w:ilvl w:val="0"/>
          <w:numId w:val="7"/>
        </w:numPr>
        <w:autoSpaceDE/>
        <w:autoSpaceDN/>
        <w:spacing w:before="100" w:beforeAutospacing="1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>DDV</w:t>
      </w:r>
      <w:r w:rsidR="00FA3E6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AEE1315" w14:textId="77777777" w:rsidR="00AD766B" w:rsidRPr="00257B5C" w:rsidRDefault="00AD766B" w:rsidP="00AD766B">
      <w:pPr>
        <w:pStyle w:val="Telobesedila2"/>
        <w:spacing w:line="276" w:lineRule="auto"/>
        <w:jc w:val="both"/>
        <w:rPr>
          <w:rFonts w:ascii="Calibri" w:hAnsi="Calibri" w:cs="Calibri"/>
          <w:color w:val="538135" w:themeColor="accent6" w:themeShade="BF"/>
          <w:sz w:val="24"/>
          <w:szCs w:val="24"/>
        </w:rPr>
      </w:pPr>
      <w:r w:rsidRPr="00257B5C">
        <w:rPr>
          <w:rFonts w:ascii="Calibri" w:hAnsi="Calibri" w:cs="Calibri"/>
          <w:b/>
          <w:bCs/>
          <w:color w:val="538135" w:themeColor="accent6" w:themeShade="BF"/>
          <w:sz w:val="24"/>
          <w:szCs w:val="24"/>
        </w:rPr>
        <w:t>MOŽNA DOPLAČILA:</w:t>
      </w:r>
      <w:r w:rsidRPr="00257B5C">
        <w:rPr>
          <w:rFonts w:ascii="Calibri" w:hAnsi="Calibri" w:cs="Calibri"/>
          <w:color w:val="538135" w:themeColor="accent6" w:themeShade="BF"/>
          <w:sz w:val="24"/>
          <w:szCs w:val="24"/>
        </w:rPr>
        <w:t xml:space="preserve"> </w:t>
      </w:r>
    </w:p>
    <w:p w14:paraId="27ECE20D" w14:textId="77777777" w:rsidR="00AD766B" w:rsidRPr="00257B5C" w:rsidRDefault="00AD766B" w:rsidP="00B678AD">
      <w:pPr>
        <w:pStyle w:val="Telobesedila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 xml:space="preserve">namestitev v enoposteljni sobi 35 EUR na noč (rezervacije je potrebna ob prijavi), </w:t>
      </w:r>
    </w:p>
    <w:p w14:paraId="45A8C1D9" w14:textId="77777777" w:rsidR="00AD766B" w:rsidRPr="00257B5C" w:rsidRDefault="00AD766B" w:rsidP="00B678AD">
      <w:pPr>
        <w:pStyle w:val="Telobesedila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 xml:space="preserve">riziko odpovedi 4% cene, </w:t>
      </w:r>
    </w:p>
    <w:p w14:paraId="7C533582" w14:textId="3D1AE1AD" w:rsidR="00AD766B" w:rsidRPr="00FA3E69" w:rsidRDefault="00AD766B" w:rsidP="00B678AD">
      <w:pPr>
        <w:pStyle w:val="Telobesedila2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257B5C">
        <w:rPr>
          <w:rFonts w:ascii="Calibri" w:hAnsi="Calibri" w:cs="Calibri"/>
          <w:color w:val="000000" w:themeColor="text1"/>
          <w:sz w:val="24"/>
          <w:szCs w:val="24"/>
        </w:rPr>
        <w:t>nezgodno zavarovanje z asistenco v tujini 5 EUR na osebo</w:t>
      </w:r>
      <w:r w:rsidRPr="00257B5C">
        <w:rPr>
          <w:rFonts w:ascii="Calibri" w:hAnsi="Calibri" w:cs="Calibri"/>
          <w:color w:val="2F5496" w:themeColor="accent5" w:themeShade="BF"/>
          <w:sz w:val="24"/>
          <w:szCs w:val="24"/>
        </w:rPr>
        <w:t xml:space="preserve">. </w:t>
      </w:r>
    </w:p>
    <w:p w14:paraId="29BD56CB" w14:textId="283F53D7" w:rsidR="000F56A3" w:rsidRPr="00B678AD" w:rsidRDefault="00AD766B" w:rsidP="00B678AD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Calibri" w:hAnsi="Calibri" w:cs="Calibri"/>
          <w:color w:val="2F5496" w:themeColor="accent5" w:themeShade="BF"/>
          <w:sz w:val="24"/>
          <w:szCs w:val="24"/>
        </w:rPr>
      </w:pPr>
      <w:r w:rsidRPr="00257B5C">
        <w:rPr>
          <w:rFonts w:ascii="Calibri" w:hAnsi="Calibri" w:cs="Calibri"/>
          <w:b/>
          <w:color w:val="538135" w:themeColor="accent6" w:themeShade="BF"/>
          <w:sz w:val="24"/>
          <w:szCs w:val="24"/>
        </w:rPr>
        <w:t>ROK ZA PRIJAVE:</w:t>
      </w:r>
      <w:r w:rsidRPr="00257B5C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FA3E69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257B5C">
        <w:rPr>
          <w:rFonts w:ascii="Calibri" w:hAnsi="Calibri" w:cs="Calibri"/>
          <w:b/>
          <w:color w:val="000000" w:themeColor="text1"/>
          <w:sz w:val="24"/>
          <w:szCs w:val="24"/>
        </w:rPr>
        <w:t>9.2.2024 do 13 ure</w:t>
      </w:r>
      <w:r w:rsidR="00FA3E69">
        <w:rPr>
          <w:rFonts w:ascii="Calibri" w:hAnsi="Calibri" w:cs="Calibri"/>
          <w:b/>
          <w:color w:val="000000" w:themeColor="text1"/>
          <w:sz w:val="24"/>
          <w:szCs w:val="24"/>
        </w:rPr>
        <w:t xml:space="preserve"> na Turistični agenciji Pohorje turizem Slovenska Bistrica, kontakt: 02 843 0554 ali na </w:t>
      </w:r>
      <w:hyperlink r:id="rId10" w:history="1">
        <w:r w:rsidR="00FA3E69" w:rsidRPr="0063166B">
          <w:rPr>
            <w:rStyle w:val="Hiperpovezava"/>
            <w:rFonts w:ascii="Calibri" w:hAnsi="Calibri" w:cs="Calibri"/>
            <w:b/>
            <w:sz w:val="24"/>
            <w:szCs w:val="24"/>
          </w:rPr>
          <w:t>nina@pohorje-turizem.com</w:t>
        </w:r>
      </w:hyperlink>
      <w:r w:rsidR="00FA3E69">
        <w:rPr>
          <w:rFonts w:ascii="Calibri" w:hAnsi="Calibri" w:cs="Calibri"/>
          <w:b/>
          <w:color w:val="000000" w:themeColor="text1"/>
          <w:sz w:val="24"/>
          <w:szCs w:val="24"/>
        </w:rPr>
        <w:t xml:space="preserve"> (prijave so možne 6.2., 7.2. in 9.2.2024; </w:t>
      </w:r>
      <w:r w:rsidR="00FA3E69" w:rsidRPr="000F56A3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8.2.2024 je zaradi praznika ZAPRTO!</w:t>
      </w:r>
      <w:r w:rsidR="00FA3E69">
        <w:rPr>
          <w:rFonts w:ascii="Calibri" w:hAnsi="Calibri" w:cs="Calibri"/>
          <w:b/>
          <w:color w:val="000000" w:themeColor="text1"/>
          <w:sz w:val="24"/>
          <w:szCs w:val="24"/>
        </w:rPr>
        <w:t xml:space="preserve">). </w:t>
      </w:r>
    </w:p>
    <w:p w14:paraId="451BEB8F" w14:textId="77777777" w:rsidR="005B1F37" w:rsidRDefault="005B1F37" w:rsidP="005B1F37">
      <w:pPr>
        <w:pStyle w:val="Telobesedila"/>
        <w:spacing w:line="264" w:lineRule="atLeast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  <w:r w:rsidRPr="00257B5C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Organizatorji si pridržujemo pravico do sprememb okvirnega programa. </w:t>
      </w:r>
    </w:p>
    <w:p w14:paraId="154D38D9" w14:textId="2080393F" w:rsidR="000F56A3" w:rsidRDefault="000F56A3" w:rsidP="005B1F37">
      <w:pPr>
        <w:pStyle w:val="Telobesedila"/>
        <w:spacing w:line="264" w:lineRule="atLeas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0110D929" w14:textId="5A30983D" w:rsidR="000F56A3" w:rsidRPr="000F56A3" w:rsidRDefault="000F56A3" w:rsidP="005B1F37">
      <w:pPr>
        <w:pStyle w:val="Telobesedila"/>
        <w:spacing w:line="264" w:lineRule="atLeast"/>
        <w:rPr>
          <w:rFonts w:asciiTheme="minorHAnsi" w:hAnsiTheme="minorHAnsi" w:cstheme="minorHAnsi"/>
          <w:sz w:val="24"/>
          <w:szCs w:val="24"/>
        </w:rPr>
      </w:pPr>
      <w:r w:rsidRPr="000F56A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Turistična agencija Pohorje tours v sodelovanju s </w:t>
      </w:r>
      <w:r w:rsidRPr="000F56A3">
        <w:rPr>
          <w:rFonts w:asciiTheme="minorHAnsi" w:hAnsiTheme="minorHAnsi" w:cstheme="minorHAnsi"/>
          <w:b/>
          <w:bCs/>
          <w:sz w:val="24"/>
          <w:szCs w:val="24"/>
        </w:rPr>
        <w:t>Fakultet</w:t>
      </w:r>
      <w:r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0F56A3">
        <w:rPr>
          <w:rFonts w:asciiTheme="minorHAnsi" w:hAnsiTheme="minorHAnsi" w:cstheme="minorHAnsi"/>
          <w:b/>
          <w:bCs/>
          <w:sz w:val="24"/>
          <w:szCs w:val="24"/>
        </w:rPr>
        <w:t xml:space="preserve"> za kmetijstvo in biosistemske vede</w:t>
      </w:r>
      <w:r w:rsidRPr="000F56A3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3E1C77F" w14:textId="77777777" w:rsidR="005B1F37" w:rsidRDefault="005B1F37" w:rsidP="005B1F37">
      <w:pPr>
        <w:rPr>
          <w:rFonts w:ascii="Calibri" w:hAnsi="Calibri" w:cs="Calibri"/>
          <w:color w:val="000000"/>
          <w:sz w:val="24"/>
          <w:szCs w:val="24"/>
        </w:rPr>
      </w:pPr>
    </w:p>
    <w:p w14:paraId="1BE1FB5A" w14:textId="528CDC7C" w:rsidR="0056796D" w:rsidRPr="00257B5C" w:rsidRDefault="000F56A3" w:rsidP="00B678A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Datum: 6.2.2024 </w:t>
      </w:r>
    </w:p>
    <w:p w14:paraId="4C666317" w14:textId="00F35426" w:rsidR="0056796D" w:rsidRPr="00257B5C" w:rsidRDefault="0056796D" w:rsidP="00B678AD">
      <w:pPr>
        <w:pStyle w:val="Telobesedila"/>
        <w:rPr>
          <w:rFonts w:ascii="Calibri" w:hAnsi="Calibri" w:cs="Calibri"/>
          <w:color w:val="313131"/>
          <w:w w:val="105"/>
          <w:sz w:val="20"/>
          <w:szCs w:val="20"/>
        </w:rPr>
      </w:pPr>
    </w:p>
    <w:p w14:paraId="47341BBF" w14:textId="77777777" w:rsidR="00756A08" w:rsidRPr="00257B5C" w:rsidRDefault="00756A08" w:rsidP="00621F2D">
      <w:pPr>
        <w:pStyle w:val="Telobesedila"/>
        <w:ind w:left="5760" w:right="779" w:firstLine="720"/>
        <w:rPr>
          <w:rFonts w:ascii="Calibri" w:hAnsi="Calibri" w:cs="Calibri"/>
          <w:color w:val="313131"/>
          <w:w w:val="105"/>
          <w:sz w:val="4"/>
          <w:szCs w:val="24"/>
        </w:rPr>
      </w:pPr>
    </w:p>
    <w:p w14:paraId="35193BA4" w14:textId="77777777" w:rsidR="00756A08" w:rsidRPr="00257B5C" w:rsidRDefault="00756A08" w:rsidP="00621F2D">
      <w:pPr>
        <w:ind w:left="378" w:right="1141"/>
        <w:jc w:val="center"/>
        <w:rPr>
          <w:rFonts w:ascii="Calibri" w:hAnsi="Calibri" w:cs="Calibri"/>
          <w:i/>
          <w:iCs/>
          <w:color w:val="313131"/>
          <w:w w:val="105"/>
          <w:sz w:val="15"/>
          <w:szCs w:val="15"/>
        </w:rPr>
      </w:pPr>
    </w:p>
    <w:p w14:paraId="35D252AB" w14:textId="16822901" w:rsidR="00756A08" w:rsidRPr="00B678AD" w:rsidRDefault="00756A08" w:rsidP="0072010D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 xml:space="preserve">Aktivnost se izvaja v okviru JN 430-203/2022, "Aktivnosti za pospeševanje razvoja ekološkega </w:t>
      </w:r>
      <w:r w:rsidR="002F303F"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k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metovanja v letu 2023", ki je financiran s sredstvi iz</w:t>
      </w:r>
      <w:r w:rsidRPr="00B678AD">
        <w:rPr>
          <w:rFonts w:ascii="Calibri" w:hAnsi="Calibri" w:cs="Calibr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Programa</w:t>
      </w:r>
      <w:r w:rsidRPr="00B678AD">
        <w:rPr>
          <w:rFonts w:ascii="Calibri" w:hAnsi="Calibri" w:cs="Calibri"/>
          <w:i/>
          <w:iCs/>
          <w:color w:val="313131"/>
          <w:spacing w:val="12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porabe</w:t>
      </w:r>
      <w:r w:rsidRPr="00B678AD">
        <w:rPr>
          <w:rFonts w:ascii="Calibri" w:hAnsi="Calibri" w:cs="Calibri"/>
          <w:i/>
          <w:iCs/>
          <w:color w:val="313131"/>
          <w:spacing w:val="1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sredstev</w:t>
      </w:r>
      <w:r w:rsidRPr="00B678AD">
        <w:rPr>
          <w:rFonts w:ascii="Calibri" w:hAnsi="Calibri" w:cs="Calibr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Sklada</w:t>
      </w:r>
      <w:r w:rsidRPr="00B678AD">
        <w:rPr>
          <w:rFonts w:ascii="Calibri" w:hAnsi="Calibri" w:cs="Calibri"/>
          <w:i/>
          <w:iCs/>
          <w:color w:val="313131"/>
          <w:spacing w:val="5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za</w:t>
      </w:r>
      <w:r w:rsidRPr="00B678AD">
        <w:rPr>
          <w:rFonts w:ascii="Calibri" w:hAnsi="Calibri" w:cs="Calibr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="002F303F" w:rsidRPr="00B678AD">
        <w:rPr>
          <w:rFonts w:ascii="Calibri" w:hAnsi="Calibri" w:cs="Calibri"/>
          <w:i/>
          <w:iCs/>
          <w:color w:val="313131"/>
          <w:spacing w:val="-2"/>
          <w:w w:val="105"/>
          <w:sz w:val="18"/>
          <w:szCs w:val="18"/>
        </w:rPr>
        <w:t>p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odnebne</w:t>
      </w:r>
      <w:r w:rsidRPr="00B678AD">
        <w:rPr>
          <w:rFonts w:ascii="Calibri" w:hAnsi="Calibri" w:cs="Calibr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spremembe</w:t>
      </w:r>
      <w:r w:rsidRPr="00B678AD">
        <w:rPr>
          <w:rFonts w:ascii="Calibri" w:hAnsi="Calibri" w:cs="Calibri"/>
          <w:i/>
          <w:iCs/>
          <w:color w:val="313131"/>
          <w:spacing w:val="14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v</w:t>
      </w:r>
      <w:r w:rsidRPr="00B678AD">
        <w:rPr>
          <w:rFonts w:ascii="Calibri" w:hAnsi="Calibri" w:cs="Calibr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obdobju</w:t>
      </w:r>
      <w:r w:rsidRPr="00B678AD">
        <w:rPr>
          <w:rFonts w:ascii="Calibri" w:hAnsi="Calibri" w:cs="Calibr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Pr="00B678AD">
        <w:rPr>
          <w:rFonts w:ascii="Calibri" w:hAnsi="Calibri" w:cs="Calibri"/>
          <w:i/>
          <w:iCs/>
          <w:color w:val="313131"/>
          <w:w w:val="105"/>
          <w:sz w:val="18"/>
          <w:szCs w:val="18"/>
        </w:rPr>
        <w:t>2021-</w:t>
      </w:r>
      <w:r w:rsidRPr="00B678AD">
        <w:rPr>
          <w:rFonts w:ascii="Calibri" w:hAnsi="Calibri" w:cs="Calibri"/>
          <w:color w:val="313131"/>
          <w:sz w:val="18"/>
          <w:szCs w:val="18"/>
        </w:rPr>
        <w:t>»Dogodek</w:t>
      </w:r>
      <w:r w:rsidRPr="00B678AD">
        <w:rPr>
          <w:rFonts w:ascii="Calibri" w:hAnsi="Calibri" w:cs="Calibri"/>
          <w:color w:val="313131"/>
          <w:spacing w:val="9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se</w:t>
      </w:r>
      <w:r w:rsidRPr="00B678AD">
        <w:rPr>
          <w:rFonts w:ascii="Calibri" w:hAnsi="Calibri" w:cs="Calibri"/>
          <w:color w:val="313131"/>
          <w:spacing w:val="-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lahko fotografira</w:t>
      </w:r>
      <w:r w:rsidRPr="00B678AD">
        <w:rPr>
          <w:rFonts w:ascii="Calibri" w:hAnsi="Calibri" w:cs="Calibri"/>
          <w:color w:val="313131"/>
          <w:spacing w:val="1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in</w:t>
      </w:r>
      <w:r w:rsidRPr="00B678AD">
        <w:rPr>
          <w:rFonts w:ascii="Calibri" w:hAnsi="Calibri" w:cs="Calibri"/>
          <w:color w:val="313131"/>
          <w:spacing w:val="-3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snema.</w:t>
      </w:r>
      <w:r w:rsidRPr="00B678AD">
        <w:rPr>
          <w:rFonts w:ascii="Calibri" w:hAnsi="Calibri" w:cs="Calibri"/>
          <w:color w:val="313131"/>
          <w:spacing w:val="-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Z udeležbo soglašate,</w:t>
      </w:r>
      <w:r w:rsidRPr="00B678AD">
        <w:rPr>
          <w:rFonts w:ascii="Calibri" w:hAnsi="Calibri" w:cs="Calibri"/>
          <w:color w:val="313131"/>
          <w:spacing w:val="-5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da</w:t>
      </w:r>
      <w:r w:rsidRPr="00B678AD">
        <w:rPr>
          <w:rFonts w:ascii="Calibri" w:hAnsi="Calibri" w:cs="Calibri"/>
          <w:color w:val="313131"/>
          <w:spacing w:val="-6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se</w:t>
      </w:r>
      <w:r w:rsidRPr="00B678AD">
        <w:rPr>
          <w:rFonts w:ascii="Calibri" w:hAnsi="Calibri" w:cs="Calibri"/>
          <w:color w:val="313131"/>
          <w:spacing w:val="-9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vas</w:t>
      </w:r>
      <w:r w:rsidRPr="00B678AD">
        <w:rPr>
          <w:rFonts w:ascii="Calibri" w:hAnsi="Calibri" w:cs="Calibri"/>
          <w:color w:val="313131"/>
          <w:spacing w:val="-9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sme</w:t>
      </w:r>
      <w:r w:rsidRPr="00B678AD">
        <w:rPr>
          <w:rFonts w:ascii="Calibri" w:hAnsi="Calibri" w:cs="Calibri"/>
          <w:color w:val="313131"/>
          <w:spacing w:val="-8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fotografirati ali posneti</w:t>
      </w:r>
      <w:r w:rsidRPr="00B678AD">
        <w:rPr>
          <w:rFonts w:ascii="Calibri" w:hAnsi="Calibri" w:cs="Calibri"/>
          <w:color w:val="313131"/>
          <w:spacing w:val="12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in posnetek</w:t>
      </w:r>
      <w:r w:rsidRPr="00B678AD">
        <w:rPr>
          <w:rFonts w:ascii="Calibri" w:hAnsi="Calibri" w:cs="Calibri"/>
          <w:color w:val="313131"/>
          <w:spacing w:val="-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objaviti na</w:t>
      </w:r>
      <w:r w:rsidRPr="00B678AD">
        <w:rPr>
          <w:rFonts w:ascii="Calibri" w:hAnsi="Calibri" w:cs="Calibri"/>
          <w:color w:val="313131"/>
          <w:spacing w:val="-3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spletnih</w:t>
      </w:r>
      <w:r w:rsidRPr="00B678AD">
        <w:rPr>
          <w:rFonts w:ascii="Calibri" w:hAnsi="Calibri" w:cs="Calibri"/>
          <w:color w:val="313131"/>
          <w:spacing w:val="40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straneh,</w:t>
      </w:r>
      <w:r w:rsidRPr="00B678AD">
        <w:rPr>
          <w:rFonts w:ascii="Calibri" w:hAnsi="Calibri" w:cs="Calibri"/>
          <w:color w:val="313131"/>
          <w:spacing w:val="-10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v</w:t>
      </w:r>
      <w:r w:rsidRPr="00B678AD">
        <w:rPr>
          <w:rFonts w:ascii="Calibri" w:hAnsi="Calibri" w:cs="Calibri"/>
          <w:color w:val="313131"/>
          <w:spacing w:val="-10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drugih</w:t>
      </w:r>
      <w:r w:rsidRPr="00B678AD">
        <w:rPr>
          <w:rFonts w:ascii="Calibri" w:hAnsi="Calibri" w:cs="Calibri"/>
          <w:color w:val="313131"/>
          <w:spacing w:val="6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tiskovinah</w:t>
      </w:r>
      <w:r w:rsidRPr="00B678AD">
        <w:rPr>
          <w:rFonts w:ascii="Calibri" w:hAnsi="Calibri" w:cs="Calibri"/>
          <w:color w:val="313131"/>
          <w:spacing w:val="2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ali</w:t>
      </w:r>
      <w:r w:rsidRPr="00B678AD">
        <w:rPr>
          <w:rFonts w:ascii="Calibri" w:hAnsi="Calibri" w:cs="Calibri"/>
          <w:color w:val="313131"/>
          <w:spacing w:val="-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družabnih</w:t>
      </w:r>
      <w:r w:rsidRPr="00B678AD">
        <w:rPr>
          <w:rFonts w:ascii="Calibri" w:hAnsi="Calibri" w:cs="Calibri"/>
          <w:color w:val="313131"/>
          <w:spacing w:val="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omrežjih.</w:t>
      </w:r>
      <w:r w:rsidRPr="00B678AD">
        <w:rPr>
          <w:rFonts w:ascii="Calibri" w:hAnsi="Calibri" w:cs="Calibri"/>
          <w:color w:val="313131"/>
          <w:spacing w:val="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Namen</w:t>
      </w:r>
      <w:r w:rsidRPr="00B678AD">
        <w:rPr>
          <w:rFonts w:ascii="Calibri" w:hAnsi="Calibri" w:cs="Calibri"/>
          <w:color w:val="313131"/>
          <w:spacing w:val="-1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je</w:t>
      </w:r>
      <w:r w:rsidRPr="00B678AD">
        <w:rPr>
          <w:rFonts w:ascii="Calibri" w:hAnsi="Calibri" w:cs="Calibri"/>
          <w:color w:val="313131"/>
          <w:spacing w:val="-8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dokumentiranje</w:t>
      </w:r>
      <w:r w:rsidRPr="00B678AD">
        <w:rPr>
          <w:rFonts w:ascii="Calibri" w:hAnsi="Calibri" w:cs="Calibri"/>
          <w:color w:val="313131"/>
          <w:spacing w:val="-10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aktivnosti</w:t>
      </w:r>
      <w:r w:rsidRPr="00B678AD">
        <w:rPr>
          <w:rFonts w:ascii="Calibri" w:hAnsi="Calibri" w:cs="Calibri"/>
          <w:color w:val="313131"/>
          <w:spacing w:val="10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in</w:t>
      </w:r>
      <w:r w:rsidRPr="00B678AD">
        <w:rPr>
          <w:rFonts w:ascii="Calibri" w:hAnsi="Calibri" w:cs="Calibri"/>
          <w:color w:val="313131"/>
          <w:spacing w:val="-3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obveščanja</w:t>
      </w:r>
      <w:r w:rsidRPr="00B678AD">
        <w:rPr>
          <w:rFonts w:ascii="Calibri" w:hAnsi="Calibri" w:cs="Calibri"/>
          <w:color w:val="313131"/>
          <w:spacing w:val="2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javnosti o</w:t>
      </w:r>
      <w:r w:rsidRPr="00B678AD">
        <w:rPr>
          <w:rFonts w:ascii="Calibri" w:hAnsi="Calibri" w:cs="Calibri"/>
          <w:color w:val="313131"/>
          <w:spacing w:val="-10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delu</w:t>
      </w:r>
      <w:r w:rsidRPr="00B678AD">
        <w:rPr>
          <w:rFonts w:ascii="Calibri" w:hAnsi="Calibri" w:cs="Calibri"/>
          <w:color w:val="313131"/>
          <w:spacing w:val="4"/>
          <w:sz w:val="18"/>
          <w:szCs w:val="18"/>
        </w:rPr>
        <w:t xml:space="preserve"> </w:t>
      </w:r>
      <w:r w:rsidRPr="00B678AD">
        <w:rPr>
          <w:rFonts w:ascii="Calibri" w:hAnsi="Calibri" w:cs="Calibri"/>
          <w:color w:val="313131"/>
          <w:sz w:val="18"/>
          <w:szCs w:val="18"/>
        </w:rPr>
        <w:t>in</w:t>
      </w:r>
      <w:r w:rsidRPr="00B678AD">
        <w:rPr>
          <w:rFonts w:ascii="Calibri" w:hAnsi="Calibri" w:cs="Calibri"/>
          <w:color w:val="313131"/>
          <w:spacing w:val="-2"/>
          <w:sz w:val="18"/>
          <w:szCs w:val="18"/>
        </w:rPr>
        <w:t xml:space="preserve"> dogodkih.«</w:t>
      </w:r>
    </w:p>
    <w:sectPr w:rsidR="00756A08" w:rsidRPr="00B678AD" w:rsidSect="00E5585C">
      <w:footerReference w:type="default" r:id="rId11"/>
      <w:pgSz w:w="11906" w:h="16838"/>
      <w:pgMar w:top="851" w:right="1274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6E20" w14:textId="77777777" w:rsidR="00E5585C" w:rsidRDefault="00E5585C">
      <w:r>
        <w:separator/>
      </w:r>
    </w:p>
  </w:endnote>
  <w:endnote w:type="continuationSeparator" w:id="0">
    <w:p w14:paraId="4284714E" w14:textId="77777777" w:rsidR="00E5585C" w:rsidRDefault="00E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959B" w14:textId="77777777" w:rsidR="00982FBD" w:rsidRDefault="00F119B7">
    <w:pPr>
      <w:pStyle w:val="Noga"/>
    </w:pPr>
    <w:r w:rsidRPr="009F48B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0C6F41F" wp14:editId="6B8FF81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8B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2D785B" wp14:editId="246EEC97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67" name="Slika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474E" w14:textId="77777777" w:rsidR="00E5585C" w:rsidRDefault="00E5585C">
      <w:r>
        <w:separator/>
      </w:r>
    </w:p>
  </w:footnote>
  <w:footnote w:type="continuationSeparator" w:id="0">
    <w:p w14:paraId="7D999DAC" w14:textId="77777777" w:rsidR="00E5585C" w:rsidRDefault="00E5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1FE71B3C"/>
    <w:multiLevelType w:val="hybridMultilevel"/>
    <w:tmpl w:val="EEB642A8"/>
    <w:lvl w:ilvl="0" w:tplc="49AE014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BB213A2"/>
    <w:multiLevelType w:val="hybridMultilevel"/>
    <w:tmpl w:val="9E78E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756"/>
    <w:multiLevelType w:val="hybridMultilevel"/>
    <w:tmpl w:val="FE546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430B"/>
    <w:multiLevelType w:val="multilevel"/>
    <w:tmpl w:val="776E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2565452"/>
    <w:multiLevelType w:val="hybridMultilevel"/>
    <w:tmpl w:val="1D7ED3A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600653">
    <w:abstractNumId w:val="6"/>
  </w:num>
  <w:num w:numId="2" w16cid:durableId="11880392">
    <w:abstractNumId w:val="3"/>
  </w:num>
  <w:num w:numId="3" w16cid:durableId="1917547811">
    <w:abstractNumId w:val="0"/>
  </w:num>
  <w:num w:numId="4" w16cid:durableId="106396141">
    <w:abstractNumId w:val="5"/>
  </w:num>
  <w:num w:numId="5" w16cid:durableId="9335008">
    <w:abstractNumId w:val="1"/>
  </w:num>
  <w:num w:numId="6" w16cid:durableId="1262640199">
    <w:abstractNumId w:val="2"/>
  </w:num>
  <w:num w:numId="7" w16cid:durableId="1453476533">
    <w:abstractNumId w:val="7"/>
  </w:num>
  <w:num w:numId="8" w16cid:durableId="1897744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08"/>
    <w:rsid w:val="00091D2C"/>
    <w:rsid w:val="000B2E7A"/>
    <w:rsid w:val="000C531E"/>
    <w:rsid w:val="000F399B"/>
    <w:rsid w:val="000F56A3"/>
    <w:rsid w:val="001250EF"/>
    <w:rsid w:val="0012627F"/>
    <w:rsid w:val="00163EE8"/>
    <w:rsid w:val="001673A5"/>
    <w:rsid w:val="00245B48"/>
    <w:rsid w:val="00257B5C"/>
    <w:rsid w:val="002648CD"/>
    <w:rsid w:val="002D0676"/>
    <w:rsid w:val="002E312A"/>
    <w:rsid w:val="002F303F"/>
    <w:rsid w:val="002F5262"/>
    <w:rsid w:val="00320EA7"/>
    <w:rsid w:val="00386F39"/>
    <w:rsid w:val="0039416D"/>
    <w:rsid w:val="003C521E"/>
    <w:rsid w:val="00517257"/>
    <w:rsid w:val="00545866"/>
    <w:rsid w:val="0056796D"/>
    <w:rsid w:val="005A0563"/>
    <w:rsid w:val="005B1F37"/>
    <w:rsid w:val="005B52F4"/>
    <w:rsid w:val="005E2963"/>
    <w:rsid w:val="00621F2D"/>
    <w:rsid w:val="00645FED"/>
    <w:rsid w:val="00657BAD"/>
    <w:rsid w:val="00680D6C"/>
    <w:rsid w:val="006B235B"/>
    <w:rsid w:val="006D5566"/>
    <w:rsid w:val="0072010D"/>
    <w:rsid w:val="00756A08"/>
    <w:rsid w:val="00770C04"/>
    <w:rsid w:val="00800503"/>
    <w:rsid w:val="00875EB8"/>
    <w:rsid w:val="008D1BF4"/>
    <w:rsid w:val="008D2C89"/>
    <w:rsid w:val="00903D4B"/>
    <w:rsid w:val="00910657"/>
    <w:rsid w:val="009307C4"/>
    <w:rsid w:val="0098029D"/>
    <w:rsid w:val="00982FBD"/>
    <w:rsid w:val="009918AE"/>
    <w:rsid w:val="009C7849"/>
    <w:rsid w:val="00A201C9"/>
    <w:rsid w:val="00A45876"/>
    <w:rsid w:val="00A6309E"/>
    <w:rsid w:val="00AD766B"/>
    <w:rsid w:val="00B329B3"/>
    <w:rsid w:val="00B678AD"/>
    <w:rsid w:val="00C01D81"/>
    <w:rsid w:val="00C10B8C"/>
    <w:rsid w:val="00C37012"/>
    <w:rsid w:val="00C4461A"/>
    <w:rsid w:val="00C85B72"/>
    <w:rsid w:val="00DE0857"/>
    <w:rsid w:val="00E5585C"/>
    <w:rsid w:val="00E77AAD"/>
    <w:rsid w:val="00EC2436"/>
    <w:rsid w:val="00F119B7"/>
    <w:rsid w:val="00F85DEF"/>
    <w:rsid w:val="00FA3E69"/>
    <w:rsid w:val="00FD3FFB"/>
    <w:rsid w:val="2DD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3A48"/>
  <w15:docId w15:val="{B609FC6D-F40B-4A12-8FCB-140B8D9B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756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756A08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756A0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756A08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56A08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756A08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756A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A08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756A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A08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75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56A0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085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21F2D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E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EA7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AD766B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D766B"/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FA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fach.de/de-de/alles-ueber-die-me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ina@pohorje-turiz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gut-wallenburg.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Robačer</dc:creator>
  <cp:keywords/>
  <dc:description/>
  <cp:lastModifiedBy>Bogdan Črv</cp:lastModifiedBy>
  <cp:revision>2</cp:revision>
  <cp:lastPrinted>2023-08-09T13:20:00Z</cp:lastPrinted>
  <dcterms:created xsi:type="dcterms:W3CDTF">2024-02-06T15:33:00Z</dcterms:created>
  <dcterms:modified xsi:type="dcterms:W3CDTF">2024-02-06T15:33:00Z</dcterms:modified>
</cp:coreProperties>
</file>