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176" w:rsidRPr="00023176" w:rsidRDefault="00C510F9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LECCINO – Ronk 2019</w:t>
      </w:r>
    </w:p>
    <w:p w:rsidR="00023176" w:rsidRPr="00023176" w:rsidRDefault="00023176" w:rsidP="00765E14">
      <w:pPr>
        <w:spacing w:after="0" w:line="240" w:lineRule="exact"/>
        <w:rPr>
          <w:rFonts w:cs="Arial"/>
          <w:b/>
          <w:i/>
          <w:iCs/>
          <w:sz w:val="28"/>
          <w:szCs w:val="28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Vsebnost olja v laboratorijski oljarni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</w:t>
      </w:r>
      <w:r w:rsidR="00C510F9">
        <w:rPr>
          <w:rFonts w:cs="Arial"/>
          <w:b/>
          <w:i/>
          <w:iCs/>
          <w:sz w:val="24"/>
          <w:szCs w:val="24"/>
        </w:rPr>
        <w:t>o</w:t>
      </w:r>
      <w:proofErr w:type="spellEnd"/>
      <w:r w:rsidR="00C510F9">
        <w:rPr>
          <w:rFonts w:cs="Arial"/>
          <w:b/>
          <w:i/>
          <w:iCs/>
          <w:sz w:val="24"/>
          <w:szCs w:val="24"/>
        </w:rPr>
        <w:t xml:space="preserve"> na lokaciji Ronk od 2011 dalje</w:t>
      </w:r>
    </w:p>
    <w:p w:rsidR="00765E14" w:rsidRPr="00765E14" w:rsidRDefault="00765E14" w:rsidP="00765E14">
      <w:pPr>
        <w:spacing w:after="0" w:line="240" w:lineRule="exact"/>
        <w:rPr>
          <w:rFonts w:cs="Arial"/>
          <w:i/>
          <w:iCs/>
          <w:sz w:val="24"/>
          <w:szCs w:val="24"/>
        </w:rPr>
      </w:pPr>
    </w:p>
    <w:p w:rsidR="007C3CD7" w:rsidRDefault="00B4347E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3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A35DE6" w:rsidRPr="00765E14" w:rsidRDefault="00A35DE6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765E14">
        <w:rPr>
          <w:rFonts w:cs="Arial"/>
          <w:b/>
          <w:i/>
          <w:iCs/>
          <w:sz w:val="24"/>
          <w:szCs w:val="24"/>
        </w:rPr>
        <w:t xml:space="preserve">Indeks zrelosti pri sorti </w:t>
      </w:r>
      <w:proofErr w:type="spellStart"/>
      <w:r w:rsidRPr="00765E14">
        <w:rPr>
          <w:rFonts w:cs="Arial"/>
          <w:b/>
          <w:i/>
          <w:iCs/>
          <w:sz w:val="24"/>
          <w:szCs w:val="24"/>
        </w:rPr>
        <w:t>Leccino</w:t>
      </w:r>
      <w:proofErr w:type="spellEnd"/>
      <w:r w:rsidRPr="00765E14">
        <w:rPr>
          <w:rFonts w:cs="Arial"/>
          <w:b/>
          <w:i/>
          <w:iCs/>
          <w:sz w:val="24"/>
          <w:szCs w:val="24"/>
        </w:rPr>
        <w:t xml:space="preserve"> na lokaciji Ronk od 20</w:t>
      </w:r>
      <w:r w:rsidR="00C510F9">
        <w:rPr>
          <w:rFonts w:cs="Arial"/>
          <w:b/>
          <w:i/>
          <w:iCs/>
          <w:sz w:val="24"/>
          <w:szCs w:val="24"/>
        </w:rPr>
        <w:t>11</w:t>
      </w:r>
      <w:r w:rsidRPr="00765E14">
        <w:rPr>
          <w:rFonts w:cs="Arial"/>
          <w:b/>
          <w:i/>
          <w:iCs/>
          <w:sz w:val="24"/>
          <w:szCs w:val="24"/>
        </w:rPr>
        <w:t xml:space="preserve"> dalje</w:t>
      </w:r>
    </w:p>
    <w:p w:rsidR="00765E14" w:rsidRPr="00765E14" w:rsidRDefault="00765E14" w:rsidP="00765E1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65E14" w:rsidRDefault="00B4347E">
      <w:r>
        <w:rPr>
          <w:noProof/>
          <w:lang w:eastAsia="sl-SI"/>
        </w:rPr>
        <w:drawing>
          <wp:inline distT="0" distB="0" distL="0" distR="0">
            <wp:extent cx="6120000" cy="3600000"/>
            <wp:effectExtent l="19050" t="0" r="0" b="0"/>
            <wp:docPr id="5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76ECB" w:rsidRDefault="00A76ECB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A35DE6" w:rsidRDefault="00A35DE6" w:rsidP="00765E14">
      <w:pPr>
        <w:spacing w:after="0" w:line="240" w:lineRule="exact"/>
        <w:rPr>
          <w:rFonts w:cs="Arial"/>
          <w:b/>
          <w:i/>
          <w:iCs/>
        </w:rPr>
      </w:pPr>
    </w:p>
    <w:p w:rsidR="002C7922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 </w:t>
      </w:r>
    </w:p>
    <w:p w:rsidR="00765E14" w:rsidRDefault="00765E14" w:rsidP="00765E14">
      <w:pPr>
        <w:spacing w:after="0" w:line="240" w:lineRule="exact"/>
        <w:rPr>
          <w:rFonts w:cs="Arial"/>
          <w:b/>
          <w:i/>
          <w:iCs/>
        </w:rPr>
      </w:pPr>
      <w:r w:rsidRPr="00EA32C9">
        <w:rPr>
          <w:rFonts w:cs="Arial"/>
          <w:b/>
          <w:i/>
          <w:iCs/>
        </w:rPr>
        <w:t xml:space="preserve">Trdota plodov pri sorti </w:t>
      </w:r>
      <w:proofErr w:type="spellStart"/>
      <w:r w:rsidRPr="00EA32C9">
        <w:rPr>
          <w:rFonts w:cs="Arial"/>
          <w:b/>
          <w:i/>
          <w:iCs/>
        </w:rPr>
        <w:t>Leccino</w:t>
      </w:r>
      <w:proofErr w:type="spellEnd"/>
      <w:r w:rsidRPr="00EA32C9">
        <w:rPr>
          <w:rFonts w:cs="Arial"/>
          <w:b/>
          <w:i/>
          <w:iCs/>
        </w:rPr>
        <w:t xml:space="preserve"> na lokaciji Ronk od 2011 dalje</w:t>
      </w:r>
    </w:p>
    <w:p w:rsidR="00EA32C9" w:rsidRPr="00EA32C9" w:rsidRDefault="00EA32C9" w:rsidP="00765E14">
      <w:pPr>
        <w:spacing w:after="0" w:line="240" w:lineRule="exact"/>
        <w:rPr>
          <w:rFonts w:cs="Arial"/>
          <w:b/>
          <w:i/>
          <w:iCs/>
        </w:rPr>
      </w:pPr>
    </w:p>
    <w:p w:rsidR="00765E14" w:rsidRDefault="00B4347E">
      <w:r>
        <w:rPr>
          <w:noProof/>
          <w:lang w:eastAsia="sl-SI"/>
        </w:rPr>
        <w:drawing>
          <wp:inline distT="0" distB="0" distL="0" distR="0">
            <wp:extent cx="6120000" cy="3600450"/>
            <wp:effectExtent l="19050" t="0" r="0" b="0"/>
            <wp:docPr id="8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65E14" w:rsidSect="00A76ECB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5E14"/>
    <w:rsid w:val="00023176"/>
    <w:rsid w:val="000B63AB"/>
    <w:rsid w:val="00191D5C"/>
    <w:rsid w:val="001D2F00"/>
    <w:rsid w:val="001E3229"/>
    <w:rsid w:val="00286FE8"/>
    <w:rsid w:val="002C7922"/>
    <w:rsid w:val="0036265A"/>
    <w:rsid w:val="00422EE0"/>
    <w:rsid w:val="00511BB5"/>
    <w:rsid w:val="005355B2"/>
    <w:rsid w:val="0059762B"/>
    <w:rsid w:val="00666797"/>
    <w:rsid w:val="006F1B71"/>
    <w:rsid w:val="00765E14"/>
    <w:rsid w:val="0077128F"/>
    <w:rsid w:val="007A778E"/>
    <w:rsid w:val="007C330C"/>
    <w:rsid w:val="007C3CD7"/>
    <w:rsid w:val="00820845"/>
    <w:rsid w:val="009B200B"/>
    <w:rsid w:val="009D2B4F"/>
    <w:rsid w:val="00A35DE6"/>
    <w:rsid w:val="00A76ECB"/>
    <w:rsid w:val="00AC034A"/>
    <w:rsid w:val="00AC753B"/>
    <w:rsid w:val="00AD0853"/>
    <w:rsid w:val="00B40AFE"/>
    <w:rsid w:val="00B4347E"/>
    <w:rsid w:val="00B77C39"/>
    <w:rsid w:val="00C510F9"/>
    <w:rsid w:val="00CD5E3F"/>
    <w:rsid w:val="00D035BF"/>
    <w:rsid w:val="00DC7837"/>
    <w:rsid w:val="00EA32C9"/>
    <w:rsid w:val="00F70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765E14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765E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65E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16</cp:revision>
  <dcterms:created xsi:type="dcterms:W3CDTF">2018-09-20T18:44:00Z</dcterms:created>
  <dcterms:modified xsi:type="dcterms:W3CDTF">2019-10-08T12:35:00Z</dcterms:modified>
</cp:coreProperties>
</file>