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2BC8" w:rsidRPr="00405C8F" w:rsidRDefault="006A2BC8" w:rsidP="006A2BC8">
      <w:pPr>
        <w:spacing w:after="0" w:line="240" w:lineRule="auto"/>
        <w:rPr>
          <w:rFonts w:cs="Arial"/>
          <w:b/>
          <w:i/>
          <w:iCs/>
          <w:sz w:val="28"/>
          <w:szCs w:val="28"/>
        </w:rPr>
      </w:pPr>
      <w:bookmarkStart w:id="0" w:name="_GoBack"/>
      <w:bookmarkEnd w:id="0"/>
      <w:r>
        <w:rPr>
          <w:rFonts w:cs="Arial"/>
          <w:b/>
          <w:i/>
          <w:iCs/>
          <w:sz w:val="28"/>
          <w:szCs w:val="28"/>
        </w:rPr>
        <w:t>ISTRSKA BELICA</w:t>
      </w:r>
      <w:r w:rsidRPr="00405C8F">
        <w:rPr>
          <w:rFonts w:cs="Arial"/>
          <w:b/>
          <w:i/>
          <w:iCs/>
          <w:sz w:val="28"/>
          <w:szCs w:val="28"/>
        </w:rPr>
        <w:t xml:space="preserve"> – </w:t>
      </w:r>
      <w:r w:rsidR="00495B7B">
        <w:rPr>
          <w:rFonts w:cs="Arial"/>
          <w:b/>
          <w:i/>
          <w:iCs/>
          <w:sz w:val="28"/>
          <w:szCs w:val="28"/>
        </w:rPr>
        <w:t>Beneša</w:t>
      </w:r>
      <w:r w:rsidRPr="00405C8F">
        <w:rPr>
          <w:rFonts w:cs="Arial"/>
          <w:b/>
          <w:i/>
          <w:iCs/>
          <w:sz w:val="28"/>
          <w:szCs w:val="28"/>
        </w:rPr>
        <w:t xml:space="preserve"> 2018</w:t>
      </w:r>
    </w:p>
    <w:p w:rsidR="006A2BC8" w:rsidRPr="00405C8F" w:rsidRDefault="006A2BC8" w:rsidP="006A2BC8">
      <w:pPr>
        <w:spacing w:after="0" w:line="240" w:lineRule="auto"/>
        <w:ind w:firstLine="708"/>
        <w:rPr>
          <w:rFonts w:cs="Arial"/>
          <w:b/>
          <w:i/>
          <w:iCs/>
        </w:rPr>
      </w:pPr>
    </w:p>
    <w:p w:rsidR="006A2BC8" w:rsidRDefault="006A2BC8" w:rsidP="006A2BC8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pri sorti </w:t>
      </w:r>
      <w:r>
        <w:rPr>
          <w:rFonts w:cs="Arial"/>
          <w:b/>
          <w:i/>
          <w:iCs/>
          <w:sz w:val="24"/>
          <w:szCs w:val="24"/>
        </w:rPr>
        <w:t>Istrska belica</w:t>
      </w:r>
      <w:r w:rsidRPr="00405C8F">
        <w:rPr>
          <w:rFonts w:cs="Arial"/>
          <w:b/>
          <w:i/>
          <w:iCs/>
          <w:sz w:val="24"/>
          <w:szCs w:val="24"/>
        </w:rPr>
        <w:t xml:space="preserve"> na lokaciji </w:t>
      </w:r>
      <w:r w:rsidR="00495B7B">
        <w:rPr>
          <w:rFonts w:cs="Arial"/>
          <w:b/>
          <w:i/>
          <w:iCs/>
          <w:sz w:val="24"/>
          <w:szCs w:val="24"/>
        </w:rPr>
        <w:t xml:space="preserve">Beneša </w:t>
      </w:r>
      <w:r w:rsidRPr="00405C8F">
        <w:rPr>
          <w:rFonts w:cs="Arial"/>
          <w:b/>
          <w:i/>
          <w:iCs/>
          <w:sz w:val="24"/>
          <w:szCs w:val="24"/>
        </w:rPr>
        <w:t>od 2008 dalje</w:t>
      </w:r>
    </w:p>
    <w:p w:rsidR="006A2BC8" w:rsidRDefault="006A2BC8" w:rsidP="006A2BC8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C3CD7" w:rsidRDefault="00793CDE" w:rsidP="006A2BC8">
      <w:pPr>
        <w:spacing w:line="240" w:lineRule="auto"/>
      </w:pPr>
      <w:r>
        <w:rPr>
          <w:noProof/>
          <w:lang w:eastAsia="sl-SI"/>
        </w:rPr>
        <w:drawing>
          <wp:inline distT="0" distB="0" distL="0" distR="0">
            <wp:extent cx="6120000" cy="3600000"/>
            <wp:effectExtent l="19050" t="0" r="0" b="0"/>
            <wp:docPr id="3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A2BC8" w:rsidRDefault="006A2BC8" w:rsidP="006A2BC8">
      <w:pPr>
        <w:spacing w:line="240" w:lineRule="auto"/>
        <w:rPr>
          <w:b/>
          <w:i/>
          <w:iCs/>
          <w:sz w:val="24"/>
          <w:szCs w:val="24"/>
        </w:rPr>
      </w:pPr>
    </w:p>
    <w:p w:rsidR="006A2BC8" w:rsidRPr="006A2BC8" w:rsidRDefault="006A2BC8" w:rsidP="006A2BC8">
      <w:pPr>
        <w:spacing w:line="240" w:lineRule="auto"/>
        <w:rPr>
          <w:b/>
          <w:i/>
          <w:sz w:val="24"/>
          <w:szCs w:val="24"/>
        </w:rPr>
      </w:pPr>
      <w:r w:rsidRPr="006A2BC8">
        <w:rPr>
          <w:b/>
          <w:i/>
          <w:iCs/>
          <w:sz w:val="24"/>
          <w:szCs w:val="24"/>
        </w:rPr>
        <w:t xml:space="preserve">Trdota plodov pri sorti Istrska belica na lokaciji </w:t>
      </w:r>
      <w:r w:rsidR="00495B7B">
        <w:rPr>
          <w:b/>
          <w:i/>
          <w:iCs/>
          <w:sz w:val="24"/>
          <w:szCs w:val="24"/>
        </w:rPr>
        <w:t>Beneša</w:t>
      </w:r>
      <w:r w:rsidRPr="006A2BC8">
        <w:rPr>
          <w:b/>
          <w:i/>
          <w:iCs/>
          <w:sz w:val="24"/>
          <w:szCs w:val="24"/>
        </w:rPr>
        <w:t xml:space="preserve"> od 2010 dalje</w:t>
      </w:r>
    </w:p>
    <w:p w:rsidR="006A2BC8" w:rsidRDefault="00793CDE">
      <w:r>
        <w:rPr>
          <w:noProof/>
          <w:lang w:eastAsia="sl-SI"/>
        </w:rPr>
        <w:drawing>
          <wp:inline distT="0" distB="0" distL="0" distR="0">
            <wp:extent cx="6120000" cy="3601941"/>
            <wp:effectExtent l="19050" t="0" r="0" b="0"/>
            <wp:docPr id="5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19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A2BC8" w:rsidSect="006A2BC8">
      <w:pgSz w:w="11906" w:h="16838"/>
      <w:pgMar w:top="1134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2BC8"/>
    <w:rsid w:val="000B0625"/>
    <w:rsid w:val="002F67B4"/>
    <w:rsid w:val="00315140"/>
    <w:rsid w:val="00335AB7"/>
    <w:rsid w:val="00422EE0"/>
    <w:rsid w:val="00425235"/>
    <w:rsid w:val="0049226B"/>
    <w:rsid w:val="00495B7B"/>
    <w:rsid w:val="004E5808"/>
    <w:rsid w:val="004F0A28"/>
    <w:rsid w:val="005008C3"/>
    <w:rsid w:val="00594E59"/>
    <w:rsid w:val="005A6370"/>
    <w:rsid w:val="00600BE8"/>
    <w:rsid w:val="006A2BC8"/>
    <w:rsid w:val="00793CDE"/>
    <w:rsid w:val="007C3CD7"/>
    <w:rsid w:val="007E0447"/>
    <w:rsid w:val="008015B8"/>
    <w:rsid w:val="00820845"/>
    <w:rsid w:val="00B72FB4"/>
    <w:rsid w:val="00BD3339"/>
    <w:rsid w:val="00D94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0FBEC2-4962-4257-8997-E7D9268FE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6A2BC8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2BC8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2B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Nina Fiorelli Derman</cp:lastModifiedBy>
  <cp:revision>2</cp:revision>
  <dcterms:created xsi:type="dcterms:W3CDTF">2018-11-15T09:43:00Z</dcterms:created>
  <dcterms:modified xsi:type="dcterms:W3CDTF">2018-11-15T09:43:00Z</dcterms:modified>
</cp:coreProperties>
</file>