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5E041" w14:textId="15902A04"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517541FE" wp14:editId="1A7182EB">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7E391D83" w14:textId="77777777" w:rsidR="00D43821" w:rsidRDefault="00D43821" w:rsidP="00D43821">
      <w:pPr>
        <w:spacing w:line="240" w:lineRule="auto"/>
        <w:contextualSpacing/>
        <w:jc w:val="right"/>
        <w:rPr>
          <w:rFonts w:cs="Times New Roman"/>
          <w:b/>
          <w:sz w:val="28"/>
          <w:szCs w:val="28"/>
        </w:rPr>
      </w:pPr>
    </w:p>
    <w:p w14:paraId="702E2D30"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w:t>
      </w:r>
    </w:p>
    <w:p w14:paraId="36887B5B" w14:textId="77777777" w:rsidR="00E57250" w:rsidRDefault="00E57250" w:rsidP="00BF321A">
      <w:pPr>
        <w:spacing w:line="240" w:lineRule="auto"/>
        <w:contextualSpacing/>
        <w:rPr>
          <w:rFonts w:cs="Times New Roman"/>
          <w:b/>
          <w:sz w:val="28"/>
          <w:szCs w:val="28"/>
        </w:rPr>
      </w:pPr>
    </w:p>
    <w:p w14:paraId="2CF121B5"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39A6F9D1" w14:textId="77777777" w:rsidR="006A1F3D" w:rsidRDefault="00BF321A" w:rsidP="006A1F3D">
      <w:pPr>
        <w:spacing w:after="120" w:line="240" w:lineRule="auto"/>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55CA9154" w14:textId="77777777"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00C24DFE">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57362B84" w14:textId="77777777" w:rsidR="004F1F68" w:rsidRDefault="00BF321A" w:rsidP="004F1F68">
      <w:pPr>
        <w:spacing w:after="120" w:line="240" w:lineRule="auto"/>
        <w:jc w:val="both"/>
      </w:pPr>
      <w:r w:rsidRPr="00AA55F8">
        <w:t>Kljub podatkom, ki jih lahko spremlja</w:t>
      </w:r>
      <w:r w:rsidR="000204A9">
        <w:t xml:space="preserve">te </w:t>
      </w:r>
      <w:r w:rsidRPr="00AA55F8">
        <w:t>preko spleta ali pa preko svoje</w:t>
      </w:r>
      <w:r w:rsidR="00C24DFE">
        <w:t xml:space="preserve"> elektronske pošte</w:t>
      </w:r>
      <w:r w:rsidRPr="00AA55F8">
        <w:t>,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w:t>
      </w:r>
      <w:proofErr w:type="spellStart"/>
      <w:r w:rsidRPr="00AA55F8">
        <w:t>okoljskih</w:t>
      </w:r>
      <w:proofErr w:type="spellEnd"/>
      <w:r w:rsidRPr="00AA55F8">
        <w:t xml:space="preserve"> dejavnikov ter agrotehnike (gojitvena oblika in rez, gnojenje, namakanje...). Informacije PCO</w:t>
      </w:r>
      <w:r w:rsidR="000204A9">
        <w:t xml:space="preserve"> (Poskusnega centra za </w:t>
      </w:r>
      <w:proofErr w:type="spellStart"/>
      <w:r w:rsidR="000204A9">
        <w:t>oljkarstvo</w:t>
      </w:r>
      <w:proofErr w:type="spellEnd"/>
      <w:r w:rsidR="000204A9">
        <w:t>)</w:t>
      </w:r>
      <w:r w:rsidRPr="00AA55F8">
        <w:t xml:space="preserve">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p w14:paraId="54304549" w14:textId="1B62BCC2" w:rsidR="00BB1B16" w:rsidRPr="00BB1B16" w:rsidRDefault="00BB1B16" w:rsidP="004F1F68">
      <w:pPr>
        <w:spacing w:after="120" w:line="240" w:lineRule="auto"/>
        <w:jc w:val="both"/>
        <w:rPr>
          <w:b/>
          <w:bCs/>
          <w:sz w:val="28"/>
          <w:szCs w:val="28"/>
        </w:rPr>
      </w:pPr>
      <w:r w:rsidRPr="00BB1B16">
        <w:rPr>
          <w:b/>
          <w:bCs/>
          <w:sz w:val="28"/>
          <w:szCs w:val="28"/>
        </w:rPr>
        <w:t>Rezultati v letu 2022</w:t>
      </w:r>
      <w:r w:rsidR="00CA658F">
        <w:rPr>
          <w:b/>
          <w:bCs/>
          <w:sz w:val="28"/>
          <w:szCs w:val="28"/>
        </w:rPr>
        <w:t xml:space="preserve"> – </w:t>
      </w:r>
      <w:r w:rsidR="00A900E0">
        <w:rPr>
          <w:b/>
          <w:bCs/>
          <w:sz w:val="28"/>
          <w:szCs w:val="28"/>
        </w:rPr>
        <w:t>13</w:t>
      </w:r>
      <w:r w:rsidR="00CA658F">
        <w:rPr>
          <w:b/>
          <w:bCs/>
          <w:sz w:val="28"/>
          <w:szCs w:val="28"/>
        </w:rPr>
        <w:t>. oktober</w:t>
      </w:r>
    </w:p>
    <w:p w14:paraId="5ADEF5A8" w14:textId="77777777" w:rsidR="004F1F68" w:rsidRPr="00A11004" w:rsidRDefault="004F1F68" w:rsidP="004F1F68">
      <w:pPr>
        <w:spacing w:after="120" w:line="240" w:lineRule="auto"/>
        <w:jc w:val="both"/>
      </w:pPr>
      <w:r w:rsidRPr="00A11004">
        <w:t>Pred začetkom vzorčenja smo ocenili rodnost v opazovanih nasadih, prvo vzorčenje pa smo opravili 28. in 29. avgusta. Sorto 'Istrska Belica' in '</w:t>
      </w:r>
      <w:proofErr w:type="spellStart"/>
      <w:r w:rsidRPr="00A11004">
        <w:t>Leccino</w:t>
      </w:r>
      <w:proofErr w:type="spellEnd"/>
      <w:r w:rsidRPr="00A11004">
        <w:t xml:space="preserve">' smo vzorčili na lokacijah Strunjan – Ronk, Ankaran – Beneša, Baredi, Sveti Peter, </w:t>
      </w:r>
      <w:proofErr w:type="spellStart"/>
      <w:r w:rsidRPr="00A11004">
        <w:t>Purissima</w:t>
      </w:r>
      <w:proofErr w:type="spellEnd"/>
      <w:r w:rsidRPr="00A11004">
        <w:t xml:space="preserve">, </w:t>
      </w:r>
      <w:proofErr w:type="spellStart"/>
      <w:r w:rsidRPr="00A11004">
        <w:t>Bivje</w:t>
      </w:r>
      <w:proofErr w:type="spellEnd"/>
      <w:r w:rsidRPr="00A11004">
        <w:t xml:space="preserve"> – Lama, Šempeter in Kromberk, sorto '</w:t>
      </w:r>
      <w:proofErr w:type="spellStart"/>
      <w:r w:rsidRPr="00A11004">
        <w:t>Leccino</w:t>
      </w:r>
      <w:proofErr w:type="spellEnd"/>
      <w:r w:rsidRPr="00A11004">
        <w:t>' dodatno še v Kozani, sorto '</w:t>
      </w:r>
      <w:proofErr w:type="spellStart"/>
      <w:r w:rsidRPr="00A11004">
        <w:t>Maurino</w:t>
      </w:r>
      <w:proofErr w:type="spellEnd"/>
      <w:r w:rsidRPr="00A11004">
        <w:t xml:space="preserve">' pa na lokacijah Strunjan – Ronk, Baredi, </w:t>
      </w:r>
      <w:proofErr w:type="spellStart"/>
      <w:r w:rsidRPr="00A11004">
        <w:t>Purissima</w:t>
      </w:r>
      <w:proofErr w:type="spellEnd"/>
      <w:r w:rsidRPr="00A11004">
        <w:t xml:space="preserve"> in Šempeter. V Kromberku je kazalo na dober pridelek, vendar je zaradi toče pridelek nižji (označeno v tabeli).</w:t>
      </w:r>
      <w:r w:rsidR="00867460">
        <w:t xml:space="preserve"> Med lokacijami so razlike pri posameznih kazalnikih dozorevanja tudi zaradi različnih pogojev (naloženost, prehrana, </w:t>
      </w:r>
      <w:proofErr w:type="spellStart"/>
      <w:r w:rsidR="00867460">
        <w:t>okoljski</w:t>
      </w:r>
      <w:proofErr w:type="spellEnd"/>
      <w:r w:rsidR="00867460">
        <w:t xml:space="preserve"> dejavniki).</w:t>
      </w:r>
    </w:p>
    <w:p w14:paraId="36831CB4" w14:textId="02F34626" w:rsidR="004F1F68" w:rsidRPr="00712012" w:rsidRDefault="004F1F68" w:rsidP="00C24DFE">
      <w:pPr>
        <w:pStyle w:val="Navadensplet"/>
        <w:shd w:val="clear" w:color="auto" w:fill="FFFF99"/>
        <w:spacing w:before="0" w:beforeAutospacing="0" w:after="0" w:afterAutospacing="0"/>
        <w:jc w:val="both"/>
        <w:rPr>
          <w:rStyle w:val="Krepko"/>
          <w:rFonts w:asciiTheme="minorHAnsi" w:hAnsiTheme="minorHAnsi" w:cstheme="minorHAnsi"/>
          <w:b w:val="0"/>
          <w:bCs w:val="0"/>
          <w:sz w:val="22"/>
          <w:szCs w:val="22"/>
        </w:rPr>
      </w:pPr>
      <w:r w:rsidRPr="00712012">
        <w:rPr>
          <w:rStyle w:val="Krepko"/>
          <w:rFonts w:asciiTheme="minorHAnsi" w:hAnsiTheme="minorHAnsi" w:cstheme="minorHAnsi"/>
          <w:b w:val="0"/>
          <w:bCs w:val="0"/>
          <w:sz w:val="22"/>
          <w:szCs w:val="22"/>
        </w:rPr>
        <w:t xml:space="preserve">Trdota plodov sorte </w:t>
      </w:r>
      <w:r w:rsidRPr="00712012">
        <w:rPr>
          <w:rStyle w:val="Krepko"/>
          <w:rFonts w:asciiTheme="minorHAnsi" w:hAnsiTheme="minorHAnsi" w:cstheme="minorHAnsi"/>
          <w:sz w:val="22"/>
          <w:szCs w:val="22"/>
        </w:rPr>
        <w:t>'Istrska Belica'</w:t>
      </w:r>
      <w:r w:rsidRPr="00712012">
        <w:rPr>
          <w:rStyle w:val="Krepko"/>
          <w:rFonts w:asciiTheme="minorHAnsi" w:hAnsiTheme="minorHAnsi" w:cstheme="minorHAnsi"/>
          <w:b w:val="0"/>
          <w:bCs w:val="0"/>
          <w:sz w:val="22"/>
          <w:szCs w:val="22"/>
        </w:rPr>
        <w:t xml:space="preserve"> je </w:t>
      </w:r>
      <w:r w:rsidR="008C6A8C" w:rsidRPr="00712012">
        <w:rPr>
          <w:rStyle w:val="Krepko"/>
          <w:rFonts w:asciiTheme="minorHAnsi" w:hAnsiTheme="minorHAnsi" w:cstheme="minorHAnsi"/>
          <w:b w:val="0"/>
          <w:bCs w:val="0"/>
          <w:sz w:val="22"/>
          <w:szCs w:val="22"/>
        </w:rPr>
        <w:t xml:space="preserve">nekoliko </w:t>
      </w:r>
      <w:r w:rsidRPr="00712012">
        <w:rPr>
          <w:rStyle w:val="Krepko"/>
          <w:rFonts w:asciiTheme="minorHAnsi" w:hAnsiTheme="minorHAnsi" w:cstheme="minorHAnsi"/>
          <w:b w:val="0"/>
          <w:bCs w:val="0"/>
          <w:sz w:val="22"/>
          <w:szCs w:val="22"/>
        </w:rPr>
        <w:t>nižja kot običajno v tem času</w:t>
      </w:r>
      <w:r w:rsidR="008C6A8C" w:rsidRPr="00712012">
        <w:rPr>
          <w:rStyle w:val="Krepko"/>
          <w:rFonts w:asciiTheme="minorHAnsi" w:hAnsiTheme="minorHAnsi" w:cstheme="minorHAnsi"/>
          <w:b w:val="0"/>
          <w:bCs w:val="0"/>
          <w:sz w:val="22"/>
          <w:szCs w:val="22"/>
        </w:rPr>
        <w:t>.</w:t>
      </w:r>
      <w:r w:rsidR="00101144" w:rsidRPr="00712012">
        <w:rPr>
          <w:rStyle w:val="Krepko"/>
          <w:rFonts w:asciiTheme="minorHAnsi" w:hAnsiTheme="minorHAnsi" w:cstheme="minorHAnsi"/>
          <w:b w:val="0"/>
          <w:bCs w:val="0"/>
          <w:sz w:val="22"/>
          <w:szCs w:val="22"/>
        </w:rPr>
        <w:t xml:space="preserve"> Od začetka vzorčenja je padla v povprečju za </w:t>
      </w:r>
      <w:r w:rsidR="00101144" w:rsidRPr="00712012">
        <w:rPr>
          <w:rStyle w:val="Krepko"/>
          <w:rFonts w:asciiTheme="minorHAnsi" w:hAnsiTheme="minorHAnsi" w:cstheme="minorHAnsi"/>
          <w:sz w:val="22"/>
          <w:szCs w:val="22"/>
        </w:rPr>
        <w:t>14</w:t>
      </w:r>
      <w:r w:rsidR="00101144" w:rsidRPr="00712012">
        <w:rPr>
          <w:rStyle w:val="Krepko"/>
          <w:rFonts w:asciiTheme="minorHAnsi" w:hAnsiTheme="minorHAnsi" w:cstheme="minorHAnsi"/>
          <w:sz w:val="22"/>
          <w:szCs w:val="22"/>
        </w:rPr>
        <w:t xml:space="preserve"> %</w:t>
      </w:r>
      <w:r w:rsidR="00101144" w:rsidRPr="00712012">
        <w:rPr>
          <w:rStyle w:val="Krepko"/>
          <w:rFonts w:asciiTheme="minorHAnsi" w:hAnsiTheme="minorHAnsi" w:cstheme="minorHAnsi"/>
          <w:b w:val="0"/>
          <w:bCs w:val="0"/>
          <w:sz w:val="22"/>
          <w:szCs w:val="22"/>
        </w:rPr>
        <w:t xml:space="preserve"> (od </w:t>
      </w:r>
      <w:r w:rsidR="00101144" w:rsidRPr="00712012">
        <w:rPr>
          <w:rStyle w:val="Krepko"/>
          <w:rFonts w:asciiTheme="minorHAnsi" w:hAnsiTheme="minorHAnsi" w:cstheme="minorHAnsi"/>
          <w:b w:val="0"/>
          <w:bCs w:val="0"/>
          <w:sz w:val="22"/>
          <w:szCs w:val="22"/>
        </w:rPr>
        <w:t>7</w:t>
      </w:r>
      <w:r w:rsidR="00101144" w:rsidRPr="00712012">
        <w:rPr>
          <w:rStyle w:val="Krepko"/>
          <w:rFonts w:asciiTheme="minorHAnsi" w:hAnsiTheme="minorHAnsi" w:cstheme="minorHAnsi"/>
          <w:b w:val="0"/>
          <w:bCs w:val="0"/>
          <w:sz w:val="22"/>
          <w:szCs w:val="22"/>
        </w:rPr>
        <w:t xml:space="preserve"> do </w:t>
      </w:r>
      <w:r w:rsidR="00101144" w:rsidRPr="00712012">
        <w:rPr>
          <w:rStyle w:val="Krepko"/>
          <w:rFonts w:asciiTheme="minorHAnsi" w:hAnsiTheme="minorHAnsi" w:cstheme="minorHAnsi"/>
          <w:b w:val="0"/>
          <w:bCs w:val="0"/>
          <w:sz w:val="22"/>
          <w:szCs w:val="22"/>
        </w:rPr>
        <w:t>22</w:t>
      </w:r>
      <w:r w:rsidR="00101144" w:rsidRPr="00712012">
        <w:rPr>
          <w:rStyle w:val="Krepko"/>
          <w:rFonts w:asciiTheme="minorHAnsi" w:hAnsiTheme="minorHAnsi" w:cstheme="minorHAnsi"/>
          <w:b w:val="0"/>
          <w:bCs w:val="0"/>
          <w:sz w:val="22"/>
          <w:szCs w:val="22"/>
        </w:rPr>
        <w:t xml:space="preserve"> %). </w:t>
      </w:r>
      <w:r w:rsidR="008C6A8C" w:rsidRPr="00712012">
        <w:rPr>
          <w:rStyle w:val="Krepko"/>
          <w:rFonts w:asciiTheme="minorHAnsi" w:hAnsiTheme="minorHAnsi" w:cstheme="minorHAnsi"/>
          <w:b w:val="0"/>
          <w:bCs w:val="0"/>
          <w:sz w:val="22"/>
          <w:szCs w:val="22"/>
        </w:rPr>
        <w:t>V zadnjem</w:t>
      </w:r>
      <w:r w:rsidR="00834BC4" w:rsidRPr="00712012">
        <w:rPr>
          <w:rStyle w:val="Krepko"/>
          <w:rFonts w:asciiTheme="minorHAnsi" w:hAnsiTheme="minorHAnsi" w:cstheme="minorHAnsi"/>
          <w:b w:val="0"/>
          <w:bCs w:val="0"/>
          <w:sz w:val="22"/>
          <w:szCs w:val="22"/>
        </w:rPr>
        <w:t xml:space="preserve"> tednu je </w:t>
      </w:r>
      <w:r w:rsidR="008C6A8C" w:rsidRPr="00712012">
        <w:rPr>
          <w:rStyle w:val="Krepko"/>
          <w:rFonts w:asciiTheme="minorHAnsi" w:hAnsiTheme="minorHAnsi" w:cstheme="minorHAnsi"/>
          <w:b w:val="0"/>
          <w:bCs w:val="0"/>
          <w:sz w:val="22"/>
          <w:szCs w:val="22"/>
        </w:rPr>
        <w:t xml:space="preserve">padla </w:t>
      </w:r>
      <w:r w:rsidR="008C6A8C" w:rsidRPr="00712012">
        <w:rPr>
          <w:rStyle w:val="Krepko"/>
          <w:rFonts w:asciiTheme="minorHAnsi" w:hAnsiTheme="minorHAnsi" w:cstheme="minorHAnsi"/>
          <w:b w:val="0"/>
          <w:bCs w:val="0"/>
          <w:sz w:val="22"/>
          <w:szCs w:val="22"/>
        </w:rPr>
        <w:t>povprečno</w:t>
      </w:r>
      <w:r w:rsidR="008C6A8C" w:rsidRPr="00712012">
        <w:rPr>
          <w:rStyle w:val="Krepko"/>
          <w:rFonts w:asciiTheme="minorHAnsi" w:hAnsiTheme="minorHAnsi" w:cstheme="minorHAnsi"/>
          <w:b w:val="0"/>
          <w:bCs w:val="0"/>
          <w:sz w:val="22"/>
          <w:szCs w:val="22"/>
        </w:rPr>
        <w:t xml:space="preserve"> od 220 na 195</w:t>
      </w:r>
      <w:r w:rsidRPr="00712012">
        <w:rPr>
          <w:rStyle w:val="Krepko"/>
          <w:rFonts w:asciiTheme="minorHAnsi" w:hAnsiTheme="minorHAnsi" w:cstheme="minorHAnsi"/>
          <w:b w:val="0"/>
          <w:bCs w:val="0"/>
          <w:sz w:val="22"/>
          <w:szCs w:val="22"/>
        </w:rPr>
        <w:t xml:space="preserve"> g/mm</w:t>
      </w:r>
      <w:r w:rsidRPr="00712012">
        <w:rPr>
          <w:rStyle w:val="Krepko"/>
          <w:rFonts w:asciiTheme="minorHAnsi" w:hAnsiTheme="minorHAnsi" w:cstheme="minorHAnsi"/>
          <w:b w:val="0"/>
          <w:bCs w:val="0"/>
          <w:sz w:val="22"/>
          <w:szCs w:val="22"/>
          <w:vertAlign w:val="superscript"/>
        </w:rPr>
        <w:t>2</w:t>
      </w:r>
      <w:r w:rsidRPr="00712012">
        <w:rPr>
          <w:rStyle w:val="Krepko"/>
          <w:rFonts w:asciiTheme="minorHAnsi" w:hAnsiTheme="minorHAnsi" w:cstheme="minorHAnsi"/>
          <w:b w:val="0"/>
          <w:bCs w:val="0"/>
          <w:sz w:val="22"/>
          <w:szCs w:val="22"/>
        </w:rPr>
        <w:t xml:space="preserve">. Dobit olja je bila pri prvih dveh vzorčenjih visoka in približno enaka kot v istem obdobju leta 2021, </w:t>
      </w:r>
      <w:r w:rsidR="007173D8" w:rsidRPr="00712012">
        <w:rPr>
          <w:rStyle w:val="Krepko"/>
          <w:rFonts w:asciiTheme="minorHAnsi" w:hAnsiTheme="minorHAnsi" w:cstheme="minorHAnsi"/>
          <w:b w:val="0"/>
          <w:bCs w:val="0"/>
          <w:sz w:val="22"/>
          <w:szCs w:val="22"/>
        </w:rPr>
        <w:t>kasneje je zelo mal</w:t>
      </w:r>
      <w:r w:rsidR="00101144" w:rsidRPr="00712012">
        <w:rPr>
          <w:rStyle w:val="Krepko"/>
          <w:rFonts w:asciiTheme="minorHAnsi" w:hAnsiTheme="minorHAnsi" w:cstheme="minorHAnsi"/>
          <w:b w:val="0"/>
          <w:bCs w:val="0"/>
          <w:sz w:val="22"/>
          <w:szCs w:val="22"/>
        </w:rPr>
        <w:t>o</w:t>
      </w:r>
      <w:r w:rsidR="007173D8" w:rsidRPr="00712012">
        <w:rPr>
          <w:rStyle w:val="Krepko"/>
          <w:rFonts w:asciiTheme="minorHAnsi" w:hAnsiTheme="minorHAnsi" w:cstheme="minorHAnsi"/>
          <w:b w:val="0"/>
          <w:bCs w:val="0"/>
          <w:sz w:val="22"/>
          <w:szCs w:val="22"/>
        </w:rPr>
        <w:t xml:space="preserve"> naraščala, v zadnjem tednu pa nekoliko bolj (v povprečju </w:t>
      </w:r>
      <w:r w:rsidR="00A3455D" w:rsidRPr="00712012">
        <w:rPr>
          <w:rStyle w:val="Krepko"/>
          <w:rFonts w:asciiTheme="minorHAnsi" w:hAnsiTheme="minorHAnsi" w:cstheme="minorHAnsi"/>
          <w:b w:val="0"/>
          <w:bCs w:val="0"/>
          <w:sz w:val="22"/>
          <w:szCs w:val="22"/>
        </w:rPr>
        <w:t xml:space="preserve">za 1,1%, kar predstavlja </w:t>
      </w:r>
      <w:r w:rsidR="00A3455D" w:rsidRPr="00712012">
        <w:rPr>
          <w:rStyle w:val="Krepko"/>
          <w:rFonts w:asciiTheme="minorHAnsi" w:hAnsiTheme="minorHAnsi" w:cstheme="minorHAnsi"/>
          <w:sz w:val="22"/>
          <w:szCs w:val="22"/>
        </w:rPr>
        <w:t>8,4%</w:t>
      </w:r>
      <w:r w:rsidR="00A3455D" w:rsidRPr="00712012">
        <w:rPr>
          <w:rStyle w:val="Krepko"/>
          <w:rFonts w:asciiTheme="minorHAnsi" w:hAnsiTheme="minorHAnsi" w:cstheme="minorHAnsi"/>
          <w:b w:val="0"/>
          <w:bCs w:val="0"/>
          <w:sz w:val="22"/>
          <w:szCs w:val="22"/>
        </w:rPr>
        <w:t xml:space="preserve"> porast </w:t>
      </w:r>
      <w:r w:rsidR="007173D8"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xml:space="preserve">Pri zadnjem vzorčenju je bila dobit olja približno enaka kot v običajnem letu in nižja kot v lanskem letu. Dobit olja je od prvega do </w:t>
      </w:r>
      <w:r w:rsidR="007173D8" w:rsidRPr="00712012">
        <w:rPr>
          <w:rStyle w:val="Krepko"/>
          <w:rFonts w:asciiTheme="minorHAnsi" w:hAnsiTheme="minorHAnsi" w:cstheme="minorHAnsi"/>
          <w:b w:val="0"/>
          <w:bCs w:val="0"/>
          <w:sz w:val="22"/>
          <w:szCs w:val="22"/>
        </w:rPr>
        <w:t>zadnjega</w:t>
      </w:r>
      <w:r w:rsidRPr="00712012">
        <w:rPr>
          <w:rStyle w:val="Krepko"/>
          <w:rFonts w:asciiTheme="minorHAnsi" w:hAnsiTheme="minorHAnsi" w:cstheme="minorHAnsi"/>
          <w:b w:val="0"/>
          <w:bCs w:val="0"/>
          <w:sz w:val="22"/>
          <w:szCs w:val="22"/>
        </w:rPr>
        <w:t xml:space="preserve"> vzo</w:t>
      </w:r>
      <w:r w:rsidR="00C24DFE" w:rsidRPr="00712012">
        <w:rPr>
          <w:rStyle w:val="Krepko"/>
          <w:rFonts w:asciiTheme="minorHAnsi" w:hAnsiTheme="minorHAnsi" w:cstheme="minorHAnsi"/>
          <w:b w:val="0"/>
          <w:bCs w:val="0"/>
          <w:sz w:val="22"/>
          <w:szCs w:val="22"/>
        </w:rPr>
        <w:t xml:space="preserve">rčenja </w:t>
      </w:r>
      <w:r w:rsidR="00834BC4" w:rsidRPr="00712012">
        <w:rPr>
          <w:rStyle w:val="Krepko"/>
          <w:rFonts w:asciiTheme="minorHAnsi" w:hAnsiTheme="minorHAnsi" w:cstheme="minorHAnsi"/>
          <w:b w:val="0"/>
          <w:bCs w:val="0"/>
          <w:sz w:val="22"/>
          <w:szCs w:val="22"/>
        </w:rPr>
        <w:t xml:space="preserve">v povprečju </w:t>
      </w:r>
      <w:r w:rsidR="00C24DFE" w:rsidRPr="00712012">
        <w:rPr>
          <w:rStyle w:val="Krepko"/>
          <w:rFonts w:asciiTheme="minorHAnsi" w:hAnsiTheme="minorHAnsi" w:cstheme="minorHAnsi"/>
          <w:b w:val="0"/>
          <w:bCs w:val="0"/>
          <w:sz w:val="22"/>
          <w:szCs w:val="22"/>
        </w:rPr>
        <w:t>narasla od približno 11,</w:t>
      </w:r>
      <w:r w:rsidRPr="00712012">
        <w:rPr>
          <w:rStyle w:val="Krepko"/>
          <w:rFonts w:asciiTheme="minorHAnsi" w:hAnsiTheme="minorHAnsi" w:cstheme="minorHAnsi"/>
          <w:b w:val="0"/>
          <w:bCs w:val="0"/>
          <w:sz w:val="22"/>
          <w:szCs w:val="22"/>
        </w:rPr>
        <w:t>0</w:t>
      </w:r>
      <w:r w:rsidR="00C24DFE"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xml:space="preserve">% na </w:t>
      </w:r>
      <w:r w:rsidR="007173D8" w:rsidRPr="00712012">
        <w:rPr>
          <w:rStyle w:val="Krepko"/>
          <w:rFonts w:asciiTheme="minorHAnsi" w:hAnsiTheme="minorHAnsi" w:cstheme="minorHAnsi"/>
          <w:b w:val="0"/>
          <w:bCs w:val="0"/>
          <w:sz w:val="22"/>
          <w:szCs w:val="22"/>
        </w:rPr>
        <w:t>14,4</w:t>
      </w:r>
      <w:r w:rsidR="00834BC4" w:rsidRPr="00712012">
        <w:rPr>
          <w:rStyle w:val="Krepko"/>
          <w:rFonts w:asciiTheme="minorHAnsi" w:hAnsiTheme="minorHAnsi" w:cstheme="minorHAnsi"/>
          <w:b w:val="0"/>
          <w:bCs w:val="0"/>
          <w:sz w:val="22"/>
          <w:szCs w:val="22"/>
        </w:rPr>
        <w:t>,0</w:t>
      </w:r>
      <w:r w:rsidR="00C24DFE"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kar predsta</w:t>
      </w:r>
      <w:r w:rsidR="00834BC4" w:rsidRPr="00712012">
        <w:rPr>
          <w:rStyle w:val="Krepko"/>
          <w:rFonts w:asciiTheme="minorHAnsi" w:hAnsiTheme="minorHAnsi" w:cstheme="minorHAnsi"/>
          <w:b w:val="0"/>
          <w:bCs w:val="0"/>
          <w:sz w:val="22"/>
          <w:szCs w:val="22"/>
        </w:rPr>
        <w:t xml:space="preserve">vlja porast za približno </w:t>
      </w:r>
      <w:r w:rsidR="007173D8" w:rsidRPr="00712012">
        <w:rPr>
          <w:rStyle w:val="Krepko"/>
          <w:rFonts w:asciiTheme="minorHAnsi" w:hAnsiTheme="minorHAnsi" w:cstheme="minorHAnsi"/>
          <w:b w:val="0"/>
          <w:bCs w:val="0"/>
          <w:sz w:val="22"/>
          <w:szCs w:val="22"/>
        </w:rPr>
        <w:t>30</w:t>
      </w:r>
      <w:r w:rsidR="00C24DFE"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w:t>
      </w:r>
      <w:r w:rsidR="007173D8" w:rsidRPr="00712012">
        <w:rPr>
          <w:rStyle w:val="Krepko"/>
          <w:rFonts w:asciiTheme="minorHAnsi" w:hAnsiTheme="minorHAnsi" w:cstheme="minorHAnsi"/>
          <w:b w:val="0"/>
          <w:bCs w:val="0"/>
          <w:sz w:val="22"/>
          <w:szCs w:val="22"/>
        </w:rPr>
        <w:t>, v zadnjem tednu pa je poraslo za približno 8%</w:t>
      </w:r>
      <w:r w:rsidRPr="00712012">
        <w:rPr>
          <w:rStyle w:val="Krepko"/>
          <w:rFonts w:asciiTheme="minorHAnsi" w:hAnsiTheme="minorHAnsi" w:cstheme="minorHAnsi"/>
          <w:b w:val="0"/>
          <w:bCs w:val="0"/>
          <w:sz w:val="22"/>
          <w:szCs w:val="22"/>
        </w:rPr>
        <w:t>.</w:t>
      </w:r>
    </w:p>
    <w:p w14:paraId="5EF0E3BB" w14:textId="77777777" w:rsidR="004F1F68" w:rsidRPr="00712012" w:rsidRDefault="004F1F68" w:rsidP="004F1F68">
      <w:pPr>
        <w:pStyle w:val="Navadensplet"/>
        <w:spacing w:before="0" w:beforeAutospacing="0" w:after="0" w:afterAutospacing="0"/>
        <w:jc w:val="both"/>
        <w:rPr>
          <w:rStyle w:val="Krepko"/>
          <w:rFonts w:asciiTheme="minorHAnsi" w:hAnsiTheme="minorHAnsi" w:cstheme="minorHAnsi"/>
          <w:b w:val="0"/>
          <w:bCs w:val="0"/>
          <w:sz w:val="22"/>
          <w:szCs w:val="22"/>
        </w:rPr>
      </w:pPr>
    </w:p>
    <w:p w14:paraId="5A5D5B91" w14:textId="790EA157" w:rsidR="004F1F68" w:rsidRPr="00712012" w:rsidRDefault="004F1F68" w:rsidP="00C24DFE">
      <w:pPr>
        <w:pStyle w:val="Navadensplet"/>
        <w:shd w:val="clear" w:color="auto" w:fill="DBE5F1" w:themeFill="accent1" w:themeFillTint="33"/>
        <w:spacing w:before="0" w:beforeAutospacing="0" w:after="0" w:afterAutospacing="0"/>
        <w:jc w:val="both"/>
        <w:rPr>
          <w:rStyle w:val="Krepko"/>
          <w:rFonts w:asciiTheme="minorHAnsi" w:hAnsiTheme="minorHAnsi" w:cstheme="minorHAnsi"/>
          <w:b w:val="0"/>
          <w:bCs w:val="0"/>
          <w:sz w:val="22"/>
          <w:szCs w:val="22"/>
        </w:rPr>
      </w:pPr>
      <w:r w:rsidRPr="00712012">
        <w:rPr>
          <w:rStyle w:val="Krepko"/>
          <w:rFonts w:asciiTheme="minorHAnsi" w:hAnsiTheme="minorHAnsi" w:cstheme="minorHAnsi"/>
          <w:b w:val="0"/>
          <w:bCs w:val="0"/>
          <w:sz w:val="22"/>
          <w:szCs w:val="22"/>
        </w:rPr>
        <w:t xml:space="preserve">Plodovi sorte </w:t>
      </w:r>
      <w:r w:rsidRPr="00712012">
        <w:rPr>
          <w:rStyle w:val="Krepko"/>
          <w:rFonts w:asciiTheme="minorHAnsi" w:hAnsiTheme="minorHAnsi" w:cstheme="minorHAnsi"/>
          <w:sz w:val="22"/>
          <w:szCs w:val="22"/>
        </w:rPr>
        <w:t>'</w:t>
      </w:r>
      <w:proofErr w:type="spellStart"/>
      <w:r w:rsidRPr="00712012">
        <w:rPr>
          <w:rStyle w:val="Krepko"/>
          <w:rFonts w:asciiTheme="minorHAnsi" w:hAnsiTheme="minorHAnsi" w:cstheme="minorHAnsi"/>
          <w:sz w:val="22"/>
          <w:szCs w:val="22"/>
        </w:rPr>
        <w:t>Leccino</w:t>
      </w:r>
      <w:proofErr w:type="spellEnd"/>
      <w:r w:rsidRPr="00712012">
        <w:rPr>
          <w:rStyle w:val="Krepko"/>
          <w:rFonts w:asciiTheme="minorHAnsi" w:hAnsiTheme="minorHAnsi" w:cstheme="minorHAnsi"/>
          <w:sz w:val="22"/>
          <w:szCs w:val="22"/>
        </w:rPr>
        <w:t>'</w:t>
      </w:r>
      <w:r w:rsidRPr="00712012">
        <w:rPr>
          <w:rStyle w:val="Krepko"/>
          <w:rFonts w:asciiTheme="minorHAnsi" w:hAnsiTheme="minorHAnsi" w:cstheme="minorHAnsi"/>
          <w:b w:val="0"/>
          <w:bCs w:val="0"/>
          <w:sz w:val="22"/>
          <w:szCs w:val="22"/>
        </w:rPr>
        <w:t xml:space="preserve"> so se od konca avgusta do 19. septembra slabše barvali kot običajno, kar pripisujemo premajhnemu nihanju temperatur v </w:t>
      </w:r>
      <w:r w:rsidR="002B2EFB" w:rsidRPr="00712012">
        <w:rPr>
          <w:rStyle w:val="Krepko"/>
          <w:rFonts w:asciiTheme="minorHAnsi" w:hAnsiTheme="minorHAnsi" w:cstheme="minorHAnsi"/>
          <w:b w:val="0"/>
          <w:bCs w:val="0"/>
          <w:sz w:val="22"/>
          <w:szCs w:val="22"/>
        </w:rPr>
        <w:t>času dozorevanja</w:t>
      </w:r>
      <w:r w:rsidRPr="00712012">
        <w:rPr>
          <w:rStyle w:val="Krepko"/>
          <w:rFonts w:asciiTheme="minorHAnsi" w:hAnsiTheme="minorHAnsi" w:cstheme="minorHAnsi"/>
          <w:b w:val="0"/>
          <w:bCs w:val="0"/>
          <w:sz w:val="22"/>
          <w:szCs w:val="22"/>
        </w:rPr>
        <w:t>. To namreč vpliva na tvorbo</w:t>
      </w:r>
      <w:r w:rsidRPr="00CA658F">
        <w:rPr>
          <w:rStyle w:val="Krepko"/>
          <w:rFonts w:asciiTheme="minorHAnsi" w:hAnsiTheme="minorHAnsi" w:cstheme="minorHAnsi"/>
          <w:b w:val="0"/>
          <w:bCs w:val="0"/>
          <w:color w:val="FF0000"/>
          <w:sz w:val="22"/>
          <w:szCs w:val="22"/>
        </w:rPr>
        <w:t xml:space="preserve"> </w:t>
      </w:r>
      <w:proofErr w:type="spellStart"/>
      <w:r w:rsidRPr="00712012">
        <w:rPr>
          <w:rStyle w:val="Krepko"/>
          <w:rFonts w:asciiTheme="minorHAnsi" w:hAnsiTheme="minorHAnsi" w:cstheme="minorHAnsi"/>
          <w:b w:val="0"/>
          <w:bCs w:val="0"/>
          <w:sz w:val="22"/>
          <w:szCs w:val="22"/>
        </w:rPr>
        <w:lastRenderedPageBreak/>
        <w:t>antocianov</w:t>
      </w:r>
      <w:proofErr w:type="spellEnd"/>
      <w:r w:rsidRPr="00712012">
        <w:rPr>
          <w:rStyle w:val="Krepko"/>
          <w:rFonts w:asciiTheme="minorHAnsi" w:hAnsiTheme="minorHAnsi" w:cstheme="minorHAnsi"/>
          <w:b w:val="0"/>
          <w:bCs w:val="0"/>
          <w:sz w:val="22"/>
          <w:szCs w:val="22"/>
        </w:rPr>
        <w:t xml:space="preserve">. Pri tretjem vzorčenju je bil povprečen indeks zrelosti (ki prikazuje obarvanost plodov) približno enak, pri </w:t>
      </w:r>
      <w:r w:rsidR="00834BC4" w:rsidRPr="00712012">
        <w:rPr>
          <w:rStyle w:val="Krepko"/>
          <w:rFonts w:asciiTheme="minorHAnsi" w:hAnsiTheme="minorHAnsi" w:cstheme="minorHAnsi"/>
          <w:b w:val="0"/>
          <w:bCs w:val="0"/>
          <w:sz w:val="22"/>
          <w:szCs w:val="22"/>
        </w:rPr>
        <w:t>zadnj</w:t>
      </w:r>
      <w:r w:rsidR="002C2942" w:rsidRPr="00712012">
        <w:rPr>
          <w:rStyle w:val="Krepko"/>
          <w:rFonts w:asciiTheme="minorHAnsi" w:hAnsiTheme="minorHAnsi" w:cstheme="minorHAnsi"/>
          <w:b w:val="0"/>
          <w:bCs w:val="0"/>
          <w:sz w:val="22"/>
          <w:szCs w:val="22"/>
        </w:rPr>
        <w:t>ih dveh vzorčenjih</w:t>
      </w:r>
      <w:r w:rsidRPr="00712012">
        <w:rPr>
          <w:rStyle w:val="Krepko"/>
          <w:rFonts w:asciiTheme="minorHAnsi" w:hAnsiTheme="minorHAnsi" w:cstheme="minorHAnsi"/>
          <w:b w:val="0"/>
          <w:bCs w:val="0"/>
          <w:sz w:val="22"/>
          <w:szCs w:val="22"/>
        </w:rPr>
        <w:t xml:space="preserve"> pa </w:t>
      </w:r>
      <w:r w:rsidR="0001625F" w:rsidRPr="00712012">
        <w:rPr>
          <w:rStyle w:val="Krepko"/>
          <w:rFonts w:asciiTheme="minorHAnsi" w:hAnsiTheme="minorHAnsi" w:cstheme="minorHAnsi"/>
          <w:b w:val="0"/>
          <w:bCs w:val="0"/>
          <w:sz w:val="22"/>
          <w:szCs w:val="22"/>
        </w:rPr>
        <w:t xml:space="preserve">nekoliko </w:t>
      </w:r>
      <w:r w:rsidRPr="00712012">
        <w:rPr>
          <w:rStyle w:val="Krepko"/>
          <w:rFonts w:asciiTheme="minorHAnsi" w:hAnsiTheme="minorHAnsi" w:cstheme="minorHAnsi"/>
          <w:b w:val="0"/>
          <w:bCs w:val="0"/>
          <w:sz w:val="22"/>
          <w:szCs w:val="22"/>
        </w:rPr>
        <w:t>nižji kot v običajnem letu. Plodovi so bili manj obarvani kot v letu 2021. Trdota plodov, ki je enakomerno padala od začetka vzorčenja (od ≈</w:t>
      </w:r>
      <w:r w:rsidR="00C24DFE" w:rsidRPr="00712012">
        <w:rPr>
          <w:rStyle w:val="Krepko"/>
          <w:rFonts w:asciiTheme="minorHAnsi" w:hAnsiTheme="minorHAnsi" w:cstheme="minorHAnsi"/>
          <w:b w:val="0"/>
          <w:bCs w:val="0"/>
          <w:sz w:val="22"/>
          <w:szCs w:val="22"/>
        </w:rPr>
        <w:t xml:space="preserve"> </w:t>
      </w:r>
      <w:r w:rsidR="0001625F" w:rsidRPr="00712012">
        <w:rPr>
          <w:rStyle w:val="Krepko"/>
          <w:rFonts w:asciiTheme="minorHAnsi" w:hAnsiTheme="minorHAnsi" w:cstheme="minorHAnsi"/>
          <w:b w:val="0"/>
          <w:bCs w:val="0"/>
          <w:sz w:val="22"/>
          <w:szCs w:val="22"/>
        </w:rPr>
        <w:t>187</w:t>
      </w:r>
      <w:r w:rsidRPr="00712012">
        <w:rPr>
          <w:rStyle w:val="Krepko"/>
          <w:rFonts w:asciiTheme="minorHAnsi" w:hAnsiTheme="minorHAnsi" w:cstheme="minorHAnsi"/>
          <w:b w:val="0"/>
          <w:bCs w:val="0"/>
          <w:sz w:val="22"/>
          <w:szCs w:val="22"/>
        </w:rPr>
        <w:t xml:space="preserve"> do ≈</w:t>
      </w:r>
      <w:r w:rsidR="00C24DFE" w:rsidRPr="00712012">
        <w:rPr>
          <w:rStyle w:val="Krepko"/>
          <w:rFonts w:asciiTheme="minorHAnsi" w:hAnsiTheme="minorHAnsi" w:cstheme="minorHAnsi"/>
          <w:b w:val="0"/>
          <w:bCs w:val="0"/>
          <w:sz w:val="22"/>
          <w:szCs w:val="22"/>
        </w:rPr>
        <w:t xml:space="preserve"> </w:t>
      </w:r>
      <w:r w:rsidR="0001625F" w:rsidRPr="00712012">
        <w:rPr>
          <w:rStyle w:val="Krepko"/>
          <w:rFonts w:asciiTheme="minorHAnsi" w:hAnsiTheme="minorHAnsi" w:cstheme="minorHAnsi"/>
          <w:b w:val="0"/>
          <w:bCs w:val="0"/>
          <w:sz w:val="22"/>
          <w:szCs w:val="22"/>
        </w:rPr>
        <w:t>169</w:t>
      </w:r>
      <w:r w:rsidRPr="00712012">
        <w:rPr>
          <w:rStyle w:val="Krepko"/>
          <w:rFonts w:asciiTheme="minorHAnsi" w:hAnsiTheme="minorHAnsi" w:cstheme="minorHAnsi"/>
          <w:b w:val="0"/>
          <w:bCs w:val="0"/>
          <w:sz w:val="22"/>
          <w:szCs w:val="22"/>
        </w:rPr>
        <w:t xml:space="preserve"> g/mm</w:t>
      </w:r>
      <w:r w:rsidRPr="00712012">
        <w:rPr>
          <w:rStyle w:val="Krepko"/>
          <w:rFonts w:asciiTheme="minorHAnsi" w:hAnsiTheme="minorHAnsi" w:cstheme="minorHAnsi"/>
          <w:b w:val="0"/>
          <w:bCs w:val="0"/>
          <w:sz w:val="22"/>
          <w:szCs w:val="22"/>
          <w:vertAlign w:val="superscript"/>
        </w:rPr>
        <w:t>2</w:t>
      </w:r>
      <w:r w:rsidRPr="00712012">
        <w:rPr>
          <w:rStyle w:val="Krepko"/>
          <w:rFonts w:asciiTheme="minorHAnsi" w:hAnsiTheme="minorHAnsi" w:cstheme="minorHAnsi"/>
          <w:b w:val="0"/>
          <w:bCs w:val="0"/>
          <w:sz w:val="22"/>
          <w:szCs w:val="22"/>
        </w:rPr>
        <w:t xml:space="preserve"> pri zadnjem vzorčenju – padec za </w:t>
      </w:r>
      <w:r w:rsidR="0001625F" w:rsidRPr="00712012">
        <w:rPr>
          <w:rStyle w:val="Krepko"/>
          <w:rFonts w:asciiTheme="minorHAnsi" w:hAnsiTheme="minorHAnsi" w:cstheme="minorHAnsi"/>
          <w:b w:val="0"/>
          <w:bCs w:val="0"/>
          <w:sz w:val="22"/>
          <w:szCs w:val="22"/>
        </w:rPr>
        <w:t>≈</w:t>
      </w:r>
      <w:r w:rsidR="0001625F" w:rsidRPr="00712012">
        <w:rPr>
          <w:rStyle w:val="Krepko"/>
          <w:rFonts w:asciiTheme="minorHAnsi" w:hAnsiTheme="minorHAnsi" w:cstheme="minorHAnsi"/>
          <w:b w:val="0"/>
          <w:bCs w:val="0"/>
          <w:sz w:val="22"/>
          <w:szCs w:val="22"/>
        </w:rPr>
        <w:t xml:space="preserve"> </w:t>
      </w:r>
      <w:r w:rsidR="002C2942" w:rsidRPr="00712012">
        <w:rPr>
          <w:rStyle w:val="Krepko"/>
          <w:rFonts w:asciiTheme="minorHAnsi" w:hAnsiTheme="minorHAnsi" w:cstheme="minorHAnsi"/>
          <w:b w:val="0"/>
          <w:bCs w:val="0"/>
          <w:sz w:val="22"/>
          <w:szCs w:val="22"/>
        </w:rPr>
        <w:t>1</w:t>
      </w:r>
      <w:r w:rsidR="0001625F" w:rsidRPr="00712012">
        <w:rPr>
          <w:rStyle w:val="Krepko"/>
          <w:rFonts w:asciiTheme="minorHAnsi" w:hAnsiTheme="minorHAnsi" w:cstheme="minorHAnsi"/>
          <w:b w:val="0"/>
          <w:bCs w:val="0"/>
          <w:sz w:val="22"/>
          <w:szCs w:val="22"/>
        </w:rPr>
        <w:t>0</w:t>
      </w:r>
      <w:r w:rsidR="00C24DFE"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xml:space="preserve">%),  je </w:t>
      </w:r>
      <w:r w:rsidR="002C2942" w:rsidRPr="00712012">
        <w:rPr>
          <w:rStyle w:val="Krepko"/>
          <w:rFonts w:asciiTheme="minorHAnsi" w:hAnsiTheme="minorHAnsi" w:cstheme="minorHAnsi"/>
          <w:b w:val="0"/>
          <w:bCs w:val="0"/>
          <w:sz w:val="22"/>
          <w:szCs w:val="22"/>
        </w:rPr>
        <w:t xml:space="preserve">bila pri zadnjem vzorčenju </w:t>
      </w:r>
      <w:r w:rsidR="004A5419" w:rsidRPr="00712012">
        <w:rPr>
          <w:rStyle w:val="Krepko"/>
          <w:rFonts w:asciiTheme="minorHAnsi" w:hAnsiTheme="minorHAnsi" w:cstheme="minorHAnsi"/>
          <w:b w:val="0"/>
          <w:bCs w:val="0"/>
          <w:sz w:val="22"/>
          <w:szCs w:val="22"/>
        </w:rPr>
        <w:t xml:space="preserve">nekoliko </w:t>
      </w:r>
      <w:r w:rsidR="0001625F" w:rsidRPr="00712012">
        <w:rPr>
          <w:rStyle w:val="Krepko"/>
          <w:rFonts w:asciiTheme="minorHAnsi" w:hAnsiTheme="minorHAnsi" w:cstheme="minorHAnsi"/>
          <w:b w:val="0"/>
          <w:bCs w:val="0"/>
          <w:sz w:val="22"/>
          <w:szCs w:val="22"/>
        </w:rPr>
        <w:t xml:space="preserve">nižja </w:t>
      </w:r>
      <w:r w:rsidRPr="00712012">
        <w:rPr>
          <w:rStyle w:val="Krepko"/>
          <w:rFonts w:asciiTheme="minorHAnsi" w:hAnsiTheme="minorHAnsi" w:cstheme="minorHAnsi"/>
          <w:b w:val="0"/>
          <w:bCs w:val="0"/>
          <w:sz w:val="22"/>
          <w:szCs w:val="22"/>
        </w:rPr>
        <w:t xml:space="preserve"> </w:t>
      </w:r>
      <w:r w:rsidR="002C2942" w:rsidRPr="00712012">
        <w:rPr>
          <w:rStyle w:val="Krepko"/>
          <w:rFonts w:asciiTheme="minorHAnsi" w:hAnsiTheme="minorHAnsi" w:cstheme="minorHAnsi"/>
          <w:b w:val="0"/>
          <w:bCs w:val="0"/>
          <w:sz w:val="22"/>
          <w:szCs w:val="22"/>
        </w:rPr>
        <w:t>kot običajno v istem obdobju</w:t>
      </w:r>
      <w:r w:rsidR="0001625F" w:rsidRPr="00712012">
        <w:rPr>
          <w:rStyle w:val="Krepko"/>
          <w:rFonts w:asciiTheme="minorHAnsi" w:hAnsiTheme="minorHAnsi" w:cstheme="minorHAnsi"/>
          <w:b w:val="0"/>
          <w:bCs w:val="0"/>
          <w:sz w:val="22"/>
          <w:szCs w:val="22"/>
        </w:rPr>
        <w:t xml:space="preserve"> in v letu 2021</w:t>
      </w:r>
      <w:r w:rsidR="002C2942" w:rsidRPr="00712012">
        <w:rPr>
          <w:rStyle w:val="Krepko"/>
          <w:rFonts w:asciiTheme="minorHAnsi" w:hAnsiTheme="minorHAnsi" w:cstheme="minorHAnsi"/>
          <w:b w:val="0"/>
          <w:bCs w:val="0"/>
          <w:sz w:val="22"/>
          <w:szCs w:val="22"/>
        </w:rPr>
        <w:t>.</w:t>
      </w:r>
      <w:r w:rsidRPr="00712012">
        <w:rPr>
          <w:rStyle w:val="Krepko"/>
          <w:rFonts w:asciiTheme="minorHAnsi" w:hAnsiTheme="minorHAnsi" w:cstheme="minorHAnsi"/>
          <w:b w:val="0"/>
          <w:bCs w:val="0"/>
          <w:sz w:val="22"/>
          <w:szCs w:val="22"/>
        </w:rPr>
        <w:t xml:space="preserve"> </w:t>
      </w:r>
      <w:r w:rsidR="004A5419" w:rsidRPr="00712012">
        <w:rPr>
          <w:rStyle w:val="Krepko"/>
          <w:rFonts w:asciiTheme="minorHAnsi" w:hAnsiTheme="minorHAnsi" w:cstheme="minorHAnsi"/>
          <w:b w:val="0"/>
          <w:bCs w:val="0"/>
          <w:sz w:val="22"/>
          <w:szCs w:val="22"/>
        </w:rPr>
        <w:t>Trdota plodov pada hitreje kot pri sorti 'Istrska belica'.</w:t>
      </w:r>
      <w:r w:rsidR="0053435C" w:rsidRPr="00712012">
        <w:rPr>
          <w:rStyle w:val="Krepko"/>
          <w:rFonts w:asciiTheme="minorHAnsi" w:hAnsiTheme="minorHAnsi" w:cstheme="minorHAnsi"/>
          <w:b w:val="0"/>
          <w:bCs w:val="0"/>
          <w:sz w:val="22"/>
          <w:szCs w:val="22"/>
        </w:rPr>
        <w:t xml:space="preserve"> Od začetka vzorčenja je padla </w:t>
      </w:r>
      <w:r w:rsidR="00101144" w:rsidRPr="00712012">
        <w:rPr>
          <w:rStyle w:val="Krepko"/>
          <w:rFonts w:asciiTheme="minorHAnsi" w:hAnsiTheme="minorHAnsi" w:cstheme="minorHAnsi"/>
          <w:b w:val="0"/>
          <w:bCs w:val="0"/>
          <w:sz w:val="22"/>
          <w:szCs w:val="22"/>
        </w:rPr>
        <w:t xml:space="preserve">v povprečju za </w:t>
      </w:r>
      <w:r w:rsidR="00101144" w:rsidRPr="00712012">
        <w:rPr>
          <w:rStyle w:val="Krepko"/>
          <w:rFonts w:asciiTheme="minorHAnsi" w:hAnsiTheme="minorHAnsi" w:cstheme="minorHAnsi"/>
          <w:sz w:val="22"/>
          <w:szCs w:val="22"/>
        </w:rPr>
        <w:t>49 %</w:t>
      </w:r>
      <w:r w:rsidR="00101144" w:rsidRPr="00712012">
        <w:rPr>
          <w:rStyle w:val="Krepko"/>
          <w:rFonts w:asciiTheme="minorHAnsi" w:hAnsiTheme="minorHAnsi" w:cstheme="minorHAnsi"/>
          <w:b w:val="0"/>
          <w:bCs w:val="0"/>
          <w:sz w:val="22"/>
          <w:szCs w:val="22"/>
        </w:rPr>
        <w:t xml:space="preserve"> (</w:t>
      </w:r>
      <w:r w:rsidR="0053435C" w:rsidRPr="00712012">
        <w:rPr>
          <w:rStyle w:val="Krepko"/>
          <w:rFonts w:asciiTheme="minorHAnsi" w:hAnsiTheme="minorHAnsi" w:cstheme="minorHAnsi"/>
          <w:b w:val="0"/>
          <w:bCs w:val="0"/>
          <w:sz w:val="22"/>
          <w:szCs w:val="22"/>
        </w:rPr>
        <w:t>od 4</w:t>
      </w:r>
      <w:r w:rsidR="00101144" w:rsidRPr="00712012">
        <w:rPr>
          <w:rStyle w:val="Krepko"/>
          <w:rFonts w:asciiTheme="minorHAnsi" w:hAnsiTheme="minorHAnsi" w:cstheme="minorHAnsi"/>
          <w:b w:val="0"/>
          <w:bCs w:val="0"/>
          <w:sz w:val="22"/>
          <w:szCs w:val="22"/>
        </w:rPr>
        <w:t>2</w:t>
      </w:r>
      <w:r w:rsidR="0053435C" w:rsidRPr="00712012">
        <w:rPr>
          <w:rStyle w:val="Krepko"/>
          <w:rFonts w:asciiTheme="minorHAnsi" w:hAnsiTheme="minorHAnsi" w:cstheme="minorHAnsi"/>
          <w:b w:val="0"/>
          <w:bCs w:val="0"/>
          <w:sz w:val="22"/>
          <w:szCs w:val="22"/>
        </w:rPr>
        <w:t xml:space="preserve"> do 5</w:t>
      </w:r>
      <w:r w:rsidR="00101144" w:rsidRPr="00712012">
        <w:rPr>
          <w:rStyle w:val="Krepko"/>
          <w:rFonts w:asciiTheme="minorHAnsi" w:hAnsiTheme="minorHAnsi" w:cstheme="minorHAnsi"/>
          <w:b w:val="0"/>
          <w:bCs w:val="0"/>
          <w:sz w:val="22"/>
          <w:szCs w:val="22"/>
        </w:rPr>
        <w:t xml:space="preserve">4 </w:t>
      </w:r>
      <w:r w:rsidR="0053435C" w:rsidRPr="00712012">
        <w:rPr>
          <w:rStyle w:val="Krepko"/>
          <w:rFonts w:asciiTheme="minorHAnsi" w:hAnsiTheme="minorHAnsi" w:cstheme="minorHAnsi"/>
          <w:b w:val="0"/>
          <w:bCs w:val="0"/>
          <w:sz w:val="22"/>
          <w:szCs w:val="22"/>
        </w:rPr>
        <w:t>%</w:t>
      </w:r>
      <w:r w:rsidR="00101144" w:rsidRPr="00712012">
        <w:rPr>
          <w:rStyle w:val="Krepko"/>
          <w:rFonts w:asciiTheme="minorHAnsi" w:hAnsiTheme="minorHAnsi" w:cstheme="minorHAnsi"/>
          <w:b w:val="0"/>
          <w:bCs w:val="0"/>
          <w:sz w:val="22"/>
          <w:szCs w:val="22"/>
        </w:rPr>
        <w:t>)</w:t>
      </w:r>
      <w:r w:rsidR="0053435C" w:rsidRPr="00712012">
        <w:rPr>
          <w:rStyle w:val="Krepko"/>
          <w:rFonts w:asciiTheme="minorHAnsi" w:hAnsiTheme="minorHAnsi" w:cstheme="minorHAnsi"/>
          <w:b w:val="0"/>
          <w:bCs w:val="0"/>
          <w:sz w:val="22"/>
          <w:szCs w:val="22"/>
        </w:rPr>
        <w:t>.</w:t>
      </w:r>
      <w:r w:rsidR="004A5419" w:rsidRPr="00712012">
        <w:rPr>
          <w:rStyle w:val="Krepko"/>
          <w:rFonts w:asciiTheme="minorHAnsi" w:hAnsiTheme="minorHAnsi" w:cstheme="minorHAnsi"/>
          <w:b w:val="0"/>
          <w:bCs w:val="0"/>
          <w:sz w:val="22"/>
          <w:szCs w:val="22"/>
        </w:rPr>
        <w:t xml:space="preserve"> P</w:t>
      </w:r>
      <w:r w:rsidRPr="00712012">
        <w:rPr>
          <w:rStyle w:val="Krepko"/>
          <w:rFonts w:asciiTheme="minorHAnsi" w:hAnsiTheme="minorHAnsi" w:cstheme="minorHAnsi"/>
          <w:b w:val="0"/>
          <w:bCs w:val="0"/>
          <w:sz w:val="22"/>
          <w:szCs w:val="22"/>
        </w:rPr>
        <w:t>ovprečna dobit olja v laboratorijski oljarni od začetka vzorčenja dalje enakomerno narašča</w:t>
      </w:r>
      <w:r w:rsidR="007A5D4B" w:rsidRPr="00712012">
        <w:rPr>
          <w:rStyle w:val="Krepko"/>
          <w:rFonts w:asciiTheme="minorHAnsi" w:hAnsiTheme="minorHAnsi" w:cstheme="minorHAnsi"/>
          <w:b w:val="0"/>
          <w:bCs w:val="0"/>
          <w:sz w:val="22"/>
          <w:szCs w:val="22"/>
        </w:rPr>
        <w:t xml:space="preserve"> (v zadnjem tednu </w:t>
      </w:r>
      <w:r w:rsidR="00A3455D" w:rsidRPr="00712012">
        <w:rPr>
          <w:rStyle w:val="Krepko"/>
          <w:rFonts w:asciiTheme="minorHAnsi" w:hAnsiTheme="minorHAnsi" w:cstheme="minorHAnsi"/>
          <w:b w:val="0"/>
          <w:bCs w:val="0"/>
          <w:sz w:val="22"/>
          <w:szCs w:val="22"/>
        </w:rPr>
        <w:t xml:space="preserve">v povprečju za 0,7 %, kar pomeni </w:t>
      </w:r>
      <w:r w:rsidRPr="00712012">
        <w:rPr>
          <w:rStyle w:val="Krepko"/>
          <w:rFonts w:asciiTheme="minorHAnsi" w:hAnsiTheme="minorHAnsi" w:cstheme="minorHAnsi"/>
          <w:b w:val="0"/>
          <w:bCs w:val="0"/>
          <w:sz w:val="22"/>
          <w:szCs w:val="22"/>
        </w:rPr>
        <w:t xml:space="preserve"> porast za </w:t>
      </w:r>
      <w:r w:rsidR="00A3455D" w:rsidRPr="00712012">
        <w:rPr>
          <w:rStyle w:val="Krepko"/>
          <w:rFonts w:asciiTheme="minorHAnsi" w:hAnsiTheme="minorHAnsi" w:cstheme="minorHAnsi"/>
          <w:sz w:val="22"/>
          <w:szCs w:val="22"/>
        </w:rPr>
        <w:t>7,1</w:t>
      </w:r>
      <w:r w:rsidR="00C24DFE" w:rsidRPr="00712012">
        <w:rPr>
          <w:rStyle w:val="Krepko"/>
          <w:rFonts w:asciiTheme="minorHAnsi" w:hAnsiTheme="minorHAnsi" w:cstheme="minorHAnsi"/>
          <w:sz w:val="22"/>
          <w:szCs w:val="22"/>
        </w:rPr>
        <w:t xml:space="preserve"> </w:t>
      </w:r>
      <w:r w:rsidRPr="00712012">
        <w:rPr>
          <w:rStyle w:val="Krepko"/>
          <w:rFonts w:asciiTheme="minorHAnsi" w:hAnsiTheme="minorHAnsi" w:cstheme="minorHAnsi"/>
          <w:sz w:val="22"/>
          <w:szCs w:val="22"/>
        </w:rPr>
        <w:t>%)</w:t>
      </w:r>
      <w:r w:rsidRPr="00712012">
        <w:rPr>
          <w:rStyle w:val="Krepko"/>
          <w:rFonts w:asciiTheme="minorHAnsi" w:hAnsiTheme="minorHAnsi" w:cstheme="minorHAnsi"/>
          <w:b w:val="0"/>
          <w:bCs w:val="0"/>
          <w:sz w:val="22"/>
          <w:szCs w:val="22"/>
        </w:rPr>
        <w:t xml:space="preserve"> in je </w:t>
      </w:r>
      <w:r w:rsidR="007A5D4B" w:rsidRPr="00712012">
        <w:rPr>
          <w:rStyle w:val="Krepko"/>
          <w:rFonts w:asciiTheme="minorHAnsi" w:hAnsiTheme="minorHAnsi" w:cstheme="minorHAnsi"/>
          <w:b w:val="0"/>
          <w:bCs w:val="0"/>
          <w:sz w:val="22"/>
          <w:szCs w:val="22"/>
        </w:rPr>
        <w:t>malo nižja</w:t>
      </w:r>
      <w:r w:rsidRPr="00712012">
        <w:rPr>
          <w:rStyle w:val="Krepko"/>
          <w:rFonts w:asciiTheme="minorHAnsi" w:hAnsiTheme="minorHAnsi" w:cstheme="minorHAnsi"/>
          <w:b w:val="0"/>
          <w:bCs w:val="0"/>
          <w:sz w:val="22"/>
          <w:szCs w:val="22"/>
        </w:rPr>
        <w:t xml:space="preserve"> kot v običajnem letu</w:t>
      </w:r>
      <w:r w:rsidR="007A5D4B" w:rsidRPr="00712012">
        <w:rPr>
          <w:rStyle w:val="Krepko"/>
          <w:rFonts w:asciiTheme="minorHAnsi" w:hAnsiTheme="minorHAnsi" w:cstheme="minorHAnsi"/>
          <w:b w:val="0"/>
          <w:bCs w:val="0"/>
          <w:sz w:val="22"/>
          <w:szCs w:val="22"/>
        </w:rPr>
        <w:t xml:space="preserve"> in nižja </w:t>
      </w:r>
      <w:r w:rsidRPr="00712012">
        <w:rPr>
          <w:rStyle w:val="Krepko"/>
          <w:rFonts w:asciiTheme="minorHAnsi" w:hAnsiTheme="minorHAnsi" w:cstheme="minorHAnsi"/>
          <w:b w:val="0"/>
          <w:bCs w:val="0"/>
          <w:sz w:val="22"/>
          <w:szCs w:val="22"/>
        </w:rPr>
        <w:t>kot v letu 2021.</w:t>
      </w:r>
    </w:p>
    <w:p w14:paraId="4A8EB353" w14:textId="77777777" w:rsidR="004F1F68" w:rsidRPr="00712012" w:rsidRDefault="004F1F68" w:rsidP="004F1F68">
      <w:pPr>
        <w:pStyle w:val="Navadensplet"/>
        <w:spacing w:before="0" w:beforeAutospacing="0" w:after="0" w:afterAutospacing="0"/>
        <w:jc w:val="both"/>
        <w:rPr>
          <w:rStyle w:val="Krepko"/>
          <w:rFonts w:asciiTheme="minorHAnsi" w:hAnsiTheme="minorHAnsi" w:cstheme="minorHAnsi"/>
          <w:b w:val="0"/>
          <w:bCs w:val="0"/>
          <w:sz w:val="22"/>
          <w:szCs w:val="22"/>
        </w:rPr>
      </w:pPr>
    </w:p>
    <w:p w14:paraId="5F825556" w14:textId="2D3B5025" w:rsidR="00063424" w:rsidRPr="00712012" w:rsidRDefault="00867460" w:rsidP="00C24DFE">
      <w:pPr>
        <w:pStyle w:val="Navadensplet"/>
        <w:shd w:val="clear" w:color="auto" w:fill="CCFFCC"/>
        <w:spacing w:before="0" w:beforeAutospacing="0" w:after="0" w:afterAutospacing="0"/>
        <w:jc w:val="both"/>
        <w:rPr>
          <w:rStyle w:val="Krepko"/>
          <w:rFonts w:asciiTheme="minorHAnsi" w:hAnsiTheme="minorHAnsi" w:cstheme="minorHAnsi"/>
          <w:b w:val="0"/>
          <w:bCs w:val="0"/>
          <w:vanish/>
          <w:sz w:val="22"/>
          <w:szCs w:val="22"/>
        </w:rPr>
      </w:pPr>
      <w:r w:rsidRPr="00712012">
        <w:rPr>
          <w:rStyle w:val="Krepko"/>
          <w:rFonts w:asciiTheme="minorHAnsi" w:hAnsiTheme="minorHAnsi" w:cstheme="minorHAnsi"/>
          <w:b w:val="0"/>
          <w:bCs w:val="0"/>
          <w:sz w:val="22"/>
          <w:szCs w:val="22"/>
        </w:rPr>
        <w:t>Obarvanost plodov pri sorti</w:t>
      </w:r>
      <w:r w:rsidR="004F1F68" w:rsidRPr="00712012">
        <w:rPr>
          <w:rStyle w:val="Krepko"/>
          <w:rFonts w:asciiTheme="minorHAnsi" w:hAnsiTheme="minorHAnsi" w:cstheme="minorHAnsi"/>
          <w:b w:val="0"/>
          <w:bCs w:val="0"/>
          <w:sz w:val="22"/>
          <w:szCs w:val="22"/>
        </w:rPr>
        <w:t xml:space="preserve"> </w:t>
      </w:r>
      <w:r w:rsidR="004F1F68" w:rsidRPr="00712012">
        <w:rPr>
          <w:rStyle w:val="Krepko"/>
          <w:rFonts w:asciiTheme="minorHAnsi" w:hAnsiTheme="minorHAnsi" w:cstheme="minorHAnsi"/>
          <w:bCs w:val="0"/>
          <w:sz w:val="22"/>
          <w:szCs w:val="22"/>
        </w:rPr>
        <w:t>'</w:t>
      </w:r>
      <w:proofErr w:type="spellStart"/>
      <w:r w:rsidR="004F1F68" w:rsidRPr="00712012">
        <w:rPr>
          <w:rStyle w:val="Krepko"/>
          <w:rFonts w:asciiTheme="minorHAnsi" w:hAnsiTheme="minorHAnsi" w:cstheme="minorHAnsi"/>
          <w:bCs w:val="0"/>
          <w:sz w:val="22"/>
          <w:szCs w:val="22"/>
        </w:rPr>
        <w:t>Maurino</w:t>
      </w:r>
      <w:proofErr w:type="spellEnd"/>
      <w:r w:rsidR="004F1F68" w:rsidRPr="00712012">
        <w:rPr>
          <w:rStyle w:val="Krepko"/>
          <w:rFonts w:asciiTheme="minorHAnsi" w:hAnsiTheme="minorHAnsi" w:cstheme="minorHAnsi"/>
          <w:bCs w:val="0"/>
          <w:sz w:val="22"/>
          <w:szCs w:val="22"/>
        </w:rPr>
        <w:t>'</w:t>
      </w:r>
      <w:r w:rsidR="004F1F68"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počasi raste</w:t>
      </w:r>
      <w:r w:rsidR="007A5D4B" w:rsidRPr="00712012">
        <w:rPr>
          <w:rStyle w:val="Krepko"/>
          <w:rFonts w:asciiTheme="minorHAnsi" w:hAnsiTheme="minorHAnsi" w:cstheme="minorHAnsi"/>
          <w:b w:val="0"/>
          <w:bCs w:val="0"/>
          <w:sz w:val="22"/>
          <w:szCs w:val="22"/>
        </w:rPr>
        <w:t>.</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Trdota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je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od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začetka vzorčenja</w:t>
      </w:r>
      <w:r w:rsidR="0053435C" w:rsidRPr="00712012">
        <w:rPr>
          <w:rStyle w:val="Krepko"/>
          <w:rFonts w:asciiTheme="minorHAnsi" w:hAnsiTheme="minorHAnsi" w:cstheme="minorHAnsi"/>
          <w:b w:val="0"/>
          <w:bCs w:val="0"/>
          <w:sz w:val="22"/>
          <w:szCs w:val="22"/>
        </w:rPr>
        <w:t xml:space="preserve"> </w:t>
      </w:r>
      <w:r w:rsidR="00101144" w:rsidRPr="00712012">
        <w:rPr>
          <w:rStyle w:val="Krepko"/>
          <w:rFonts w:asciiTheme="minorHAnsi" w:hAnsiTheme="minorHAnsi" w:cstheme="minorHAnsi"/>
          <w:b w:val="0"/>
          <w:bCs w:val="0"/>
          <w:sz w:val="22"/>
          <w:szCs w:val="22"/>
        </w:rPr>
        <w:t>(</w:t>
      </w:r>
      <w:r w:rsidR="0053435C" w:rsidRPr="00712012">
        <w:rPr>
          <w:rStyle w:val="Krepko"/>
          <w:rFonts w:asciiTheme="minorHAnsi" w:hAnsiTheme="minorHAnsi" w:cstheme="minorHAnsi"/>
          <w:b w:val="0"/>
          <w:bCs w:val="0"/>
          <w:sz w:val="22"/>
          <w:szCs w:val="22"/>
        </w:rPr>
        <w:t>konec avgusta</w:t>
      </w:r>
      <w:r w:rsidR="00101144" w:rsidRPr="00712012">
        <w:rPr>
          <w:rStyle w:val="Krepko"/>
          <w:rFonts w:asciiTheme="minorHAnsi" w:hAnsiTheme="minorHAnsi" w:cstheme="minorHAnsi"/>
          <w:b w:val="0"/>
          <w:bCs w:val="0"/>
          <w:sz w:val="22"/>
          <w:szCs w:val="22"/>
        </w:rPr>
        <w:t>)</w:t>
      </w:r>
      <w:r w:rsidR="00B93009" w:rsidRPr="00712012">
        <w:rPr>
          <w:rStyle w:val="Krepko"/>
          <w:rFonts w:asciiTheme="minorHAnsi" w:hAnsiTheme="minorHAnsi" w:cstheme="minorHAnsi"/>
          <w:b w:val="0"/>
          <w:bCs w:val="0"/>
          <w:sz w:val="22"/>
          <w:szCs w:val="22"/>
        </w:rPr>
        <w:t xml:space="preserve">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do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zadnjega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vzorčenja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padla</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 </w:t>
      </w:r>
      <w:r w:rsidR="00101144" w:rsidRPr="00712012">
        <w:rPr>
          <w:rStyle w:val="Krepko"/>
          <w:rFonts w:asciiTheme="minorHAnsi" w:hAnsiTheme="minorHAnsi" w:cstheme="minorHAnsi"/>
          <w:b w:val="0"/>
          <w:bCs w:val="0"/>
          <w:sz w:val="22"/>
          <w:szCs w:val="22"/>
        </w:rPr>
        <w:t xml:space="preserve">v povprečju za </w:t>
      </w:r>
      <w:r w:rsidR="00101144" w:rsidRPr="00712012">
        <w:rPr>
          <w:rStyle w:val="Krepko"/>
          <w:rFonts w:asciiTheme="minorHAnsi" w:hAnsiTheme="minorHAnsi" w:cstheme="minorHAnsi"/>
          <w:sz w:val="22"/>
          <w:szCs w:val="22"/>
        </w:rPr>
        <w:t>51 %</w:t>
      </w:r>
      <w:r w:rsidR="00101144" w:rsidRPr="00712012">
        <w:rPr>
          <w:rStyle w:val="Krepko"/>
          <w:rFonts w:asciiTheme="minorHAnsi" w:hAnsiTheme="minorHAnsi" w:cstheme="minorHAnsi"/>
          <w:b w:val="0"/>
          <w:bCs w:val="0"/>
          <w:sz w:val="22"/>
          <w:szCs w:val="22"/>
        </w:rPr>
        <w:t xml:space="preserve"> (od 46 do 60%),</w:t>
      </w:r>
      <w:r w:rsidR="00063424" w:rsidRPr="00712012">
        <w:rPr>
          <w:rStyle w:val="Krepko"/>
          <w:rFonts w:asciiTheme="minorHAnsi" w:hAnsiTheme="minorHAnsi" w:cstheme="minorHAnsi"/>
          <w:b w:val="0"/>
          <w:bCs w:val="0"/>
          <w:sz w:val="22"/>
          <w:szCs w:val="22"/>
        </w:rPr>
        <w:t xml:space="preserve"> dobit olja </w:t>
      </w:r>
      <w:r w:rsidR="00924FE7" w:rsidRPr="00712012">
        <w:rPr>
          <w:rStyle w:val="Krepko"/>
          <w:rFonts w:asciiTheme="minorHAnsi" w:hAnsiTheme="minorHAnsi" w:cstheme="minorHAnsi"/>
          <w:b w:val="0"/>
          <w:bCs w:val="0"/>
          <w:sz w:val="22"/>
          <w:szCs w:val="22"/>
        </w:rPr>
        <w:t xml:space="preserve"> </w:t>
      </w:r>
      <w:r w:rsidR="00063424" w:rsidRPr="00712012">
        <w:rPr>
          <w:rStyle w:val="Krepko"/>
          <w:rFonts w:asciiTheme="minorHAnsi" w:hAnsiTheme="minorHAnsi" w:cstheme="minorHAnsi"/>
          <w:b w:val="0"/>
          <w:bCs w:val="0"/>
          <w:sz w:val="22"/>
          <w:szCs w:val="22"/>
        </w:rPr>
        <w:t xml:space="preserve">pa je </w:t>
      </w:r>
      <w:r w:rsidR="00454E1B" w:rsidRPr="00712012">
        <w:rPr>
          <w:rStyle w:val="Krepko"/>
          <w:rFonts w:asciiTheme="minorHAnsi" w:hAnsiTheme="minorHAnsi" w:cstheme="minorHAnsi"/>
          <w:b w:val="0"/>
          <w:bCs w:val="0"/>
          <w:sz w:val="22"/>
          <w:szCs w:val="22"/>
        </w:rPr>
        <w:t xml:space="preserve">v </w:t>
      </w:r>
      <w:r w:rsidR="00924FE7" w:rsidRPr="00712012">
        <w:rPr>
          <w:rStyle w:val="Krepko"/>
          <w:rFonts w:asciiTheme="minorHAnsi" w:hAnsiTheme="minorHAnsi" w:cstheme="minorHAnsi"/>
          <w:b w:val="0"/>
          <w:bCs w:val="0"/>
          <w:sz w:val="22"/>
          <w:szCs w:val="22"/>
        </w:rPr>
        <w:t xml:space="preserve"> </w:t>
      </w:r>
      <w:r w:rsidR="00454E1B" w:rsidRPr="00712012">
        <w:rPr>
          <w:rStyle w:val="Krepko"/>
          <w:rFonts w:asciiTheme="minorHAnsi" w:hAnsiTheme="minorHAnsi" w:cstheme="minorHAnsi"/>
          <w:b w:val="0"/>
          <w:bCs w:val="0"/>
          <w:sz w:val="22"/>
          <w:szCs w:val="22"/>
        </w:rPr>
        <w:t xml:space="preserve">zadnjem </w:t>
      </w:r>
      <w:r w:rsidR="00924FE7" w:rsidRPr="00712012">
        <w:rPr>
          <w:rStyle w:val="Krepko"/>
          <w:rFonts w:asciiTheme="minorHAnsi" w:hAnsiTheme="minorHAnsi" w:cstheme="minorHAnsi"/>
          <w:b w:val="0"/>
          <w:bCs w:val="0"/>
          <w:sz w:val="22"/>
          <w:szCs w:val="22"/>
        </w:rPr>
        <w:t xml:space="preserve"> </w:t>
      </w:r>
      <w:r w:rsidR="006A7EA1" w:rsidRPr="00712012">
        <w:rPr>
          <w:rStyle w:val="Krepko"/>
          <w:rFonts w:asciiTheme="minorHAnsi" w:hAnsiTheme="minorHAnsi" w:cstheme="minorHAnsi"/>
          <w:b w:val="0"/>
          <w:bCs w:val="0"/>
          <w:sz w:val="22"/>
          <w:szCs w:val="22"/>
        </w:rPr>
        <w:t>vzorčenju</w:t>
      </w:r>
      <w:r w:rsidR="00454E1B" w:rsidRPr="00712012">
        <w:rPr>
          <w:rStyle w:val="Krepko"/>
          <w:rFonts w:asciiTheme="minorHAnsi" w:hAnsiTheme="minorHAnsi" w:cstheme="minorHAnsi"/>
          <w:b w:val="0"/>
          <w:bCs w:val="0"/>
          <w:sz w:val="22"/>
          <w:szCs w:val="22"/>
        </w:rPr>
        <w:t xml:space="preserve"> </w:t>
      </w:r>
      <w:r w:rsidR="00924FE7" w:rsidRPr="00712012">
        <w:rPr>
          <w:rStyle w:val="Krepko"/>
          <w:rFonts w:asciiTheme="minorHAnsi" w:hAnsiTheme="minorHAnsi" w:cstheme="minorHAnsi"/>
          <w:b w:val="0"/>
          <w:bCs w:val="0"/>
          <w:sz w:val="22"/>
          <w:szCs w:val="22"/>
        </w:rPr>
        <w:t xml:space="preserve"> </w:t>
      </w:r>
      <w:r w:rsidR="0067746A" w:rsidRPr="00712012">
        <w:rPr>
          <w:rStyle w:val="Krepko"/>
          <w:rFonts w:asciiTheme="minorHAnsi" w:hAnsiTheme="minorHAnsi" w:cstheme="minorHAnsi"/>
          <w:b w:val="0"/>
          <w:bCs w:val="0"/>
          <w:sz w:val="22"/>
          <w:szCs w:val="22"/>
        </w:rPr>
        <w:t xml:space="preserve">v povprečju narasla za 0,5 % od zadnjega vzorčenja, kar v povprečju predstavlja </w:t>
      </w:r>
      <w:r w:rsidR="0067746A" w:rsidRPr="00712012">
        <w:rPr>
          <w:rStyle w:val="Krepko"/>
          <w:rFonts w:asciiTheme="minorHAnsi" w:hAnsiTheme="minorHAnsi" w:cstheme="minorHAnsi"/>
          <w:sz w:val="22"/>
          <w:szCs w:val="22"/>
        </w:rPr>
        <w:t>4</w:t>
      </w:r>
      <w:r w:rsidR="00A3455D" w:rsidRPr="00712012">
        <w:rPr>
          <w:rStyle w:val="Krepko"/>
          <w:rFonts w:asciiTheme="minorHAnsi" w:hAnsiTheme="minorHAnsi" w:cstheme="minorHAnsi"/>
          <w:sz w:val="22"/>
          <w:szCs w:val="22"/>
        </w:rPr>
        <w:t xml:space="preserve">,0 </w:t>
      </w:r>
      <w:r w:rsidR="0067746A" w:rsidRPr="00712012">
        <w:rPr>
          <w:rStyle w:val="Krepko"/>
          <w:rFonts w:asciiTheme="minorHAnsi" w:hAnsiTheme="minorHAnsi" w:cstheme="minorHAnsi"/>
          <w:sz w:val="22"/>
          <w:szCs w:val="22"/>
        </w:rPr>
        <w:t>%</w:t>
      </w:r>
      <w:r w:rsidR="0067746A" w:rsidRPr="00712012">
        <w:rPr>
          <w:rStyle w:val="Krepko"/>
          <w:rFonts w:asciiTheme="minorHAnsi" w:hAnsiTheme="minorHAnsi" w:cstheme="minorHAnsi"/>
          <w:b w:val="0"/>
          <w:bCs w:val="0"/>
          <w:sz w:val="22"/>
          <w:szCs w:val="22"/>
        </w:rPr>
        <w:t xml:space="preserve"> porast (od 0 do 8 %). </w:t>
      </w:r>
      <w:r w:rsidR="00063424" w:rsidRPr="00712012">
        <w:rPr>
          <w:rStyle w:val="Krepko"/>
          <w:rFonts w:asciiTheme="minorHAnsi" w:hAnsiTheme="minorHAnsi" w:cstheme="minorHAnsi"/>
          <w:b w:val="0"/>
          <w:bCs w:val="0"/>
          <w:sz w:val="22"/>
          <w:szCs w:val="22"/>
        </w:rPr>
        <w:t xml:space="preserve"> Trdota je </w:t>
      </w:r>
      <w:r w:rsidR="006A7EA1" w:rsidRPr="00712012">
        <w:rPr>
          <w:rStyle w:val="Krepko"/>
          <w:rFonts w:asciiTheme="minorHAnsi" w:hAnsiTheme="minorHAnsi" w:cstheme="minorHAnsi"/>
          <w:b w:val="0"/>
          <w:bCs w:val="0"/>
          <w:sz w:val="22"/>
          <w:szCs w:val="22"/>
        </w:rPr>
        <w:t xml:space="preserve">na lokaciji Baredi nižja kot v običajnem letu in letu 2021, dobit olja pa višja kot v običajnem letu in enaka kot v letu 2021. Na lokaciji </w:t>
      </w:r>
      <w:proofErr w:type="spellStart"/>
      <w:r w:rsidR="006A7EA1" w:rsidRPr="00712012">
        <w:rPr>
          <w:rStyle w:val="Krepko"/>
          <w:rFonts w:asciiTheme="minorHAnsi" w:hAnsiTheme="minorHAnsi" w:cstheme="minorHAnsi"/>
          <w:b w:val="0"/>
          <w:bCs w:val="0"/>
          <w:sz w:val="22"/>
          <w:szCs w:val="22"/>
        </w:rPr>
        <w:t>Purissima</w:t>
      </w:r>
      <w:proofErr w:type="spellEnd"/>
      <w:r w:rsidR="006A7EA1" w:rsidRPr="00712012">
        <w:rPr>
          <w:rStyle w:val="Krepko"/>
          <w:rFonts w:asciiTheme="minorHAnsi" w:hAnsiTheme="minorHAnsi" w:cstheme="minorHAnsi"/>
          <w:b w:val="0"/>
          <w:bCs w:val="0"/>
          <w:sz w:val="22"/>
          <w:szCs w:val="22"/>
        </w:rPr>
        <w:t xml:space="preserve"> je trdota </w:t>
      </w:r>
      <w:r w:rsidR="00063424" w:rsidRPr="00712012">
        <w:rPr>
          <w:rStyle w:val="Krepko"/>
          <w:rFonts w:asciiTheme="minorHAnsi" w:hAnsiTheme="minorHAnsi" w:cstheme="minorHAnsi"/>
          <w:b w:val="0"/>
          <w:bCs w:val="0"/>
          <w:sz w:val="22"/>
          <w:szCs w:val="22"/>
        </w:rPr>
        <w:t xml:space="preserve">približno enaka kot v običajnem letu in </w:t>
      </w:r>
      <w:r w:rsidR="006A7EA1" w:rsidRPr="00712012">
        <w:rPr>
          <w:rStyle w:val="Krepko"/>
          <w:rFonts w:asciiTheme="minorHAnsi" w:hAnsiTheme="minorHAnsi" w:cstheme="minorHAnsi"/>
          <w:b w:val="0"/>
          <w:bCs w:val="0"/>
          <w:sz w:val="22"/>
          <w:szCs w:val="22"/>
        </w:rPr>
        <w:t>viš</w:t>
      </w:r>
      <w:r w:rsidR="00063424" w:rsidRPr="00712012">
        <w:rPr>
          <w:rStyle w:val="Krepko"/>
          <w:rFonts w:asciiTheme="minorHAnsi" w:hAnsiTheme="minorHAnsi" w:cstheme="minorHAnsi"/>
          <w:b w:val="0"/>
          <w:bCs w:val="0"/>
          <w:sz w:val="22"/>
          <w:szCs w:val="22"/>
        </w:rPr>
        <w:t>ja kot v letu 2021</w:t>
      </w:r>
      <w:r w:rsidR="00BB1B16" w:rsidRPr="00712012">
        <w:rPr>
          <w:rStyle w:val="Krepko"/>
          <w:rFonts w:asciiTheme="minorHAnsi" w:hAnsiTheme="minorHAnsi" w:cstheme="minorHAnsi"/>
          <w:b w:val="0"/>
          <w:bCs w:val="0"/>
          <w:sz w:val="22"/>
          <w:szCs w:val="22"/>
        </w:rPr>
        <w:t>, dobit olja pa nižja kot v običajnem letu in v letu 2021.</w:t>
      </w:r>
    </w:p>
    <w:p w14:paraId="2610AA72" w14:textId="77777777" w:rsidR="00063424" w:rsidRPr="00712012" w:rsidRDefault="00C24DFE" w:rsidP="004F1F68">
      <w:pPr>
        <w:pStyle w:val="Navadensplet"/>
        <w:spacing w:before="0" w:beforeAutospacing="0" w:after="0" w:afterAutospacing="0"/>
        <w:jc w:val="both"/>
        <w:rPr>
          <w:rStyle w:val="Krepko"/>
          <w:rFonts w:asciiTheme="minorHAnsi" w:hAnsiTheme="minorHAnsi" w:cstheme="minorHAnsi"/>
          <w:b w:val="0"/>
          <w:bCs w:val="0"/>
          <w:sz w:val="22"/>
          <w:szCs w:val="22"/>
        </w:rPr>
      </w:pPr>
      <w:r w:rsidRPr="00712012">
        <w:rPr>
          <w:rStyle w:val="Krepko"/>
          <w:rFonts w:asciiTheme="minorHAnsi" w:hAnsiTheme="minorHAnsi" w:cstheme="minorHAnsi"/>
          <w:b w:val="0"/>
          <w:bCs w:val="0"/>
          <w:sz w:val="22"/>
          <w:szCs w:val="22"/>
        </w:rPr>
        <w:t xml:space="preserve"> </w:t>
      </w:r>
    </w:p>
    <w:p w14:paraId="6867A7F6" w14:textId="77777777" w:rsidR="00D47EAF" w:rsidRPr="00C24DFE" w:rsidRDefault="00D47EAF" w:rsidP="00815772">
      <w:pPr>
        <w:spacing w:after="0" w:line="240" w:lineRule="auto"/>
        <w:rPr>
          <w:color w:val="000000" w:themeColor="text1"/>
        </w:rPr>
      </w:pPr>
    </w:p>
    <w:p w14:paraId="6BA36C52" w14:textId="77777777" w:rsidR="00A41733" w:rsidRPr="00C24DFE" w:rsidRDefault="00A41733" w:rsidP="00815772">
      <w:pPr>
        <w:spacing w:after="0" w:line="240" w:lineRule="auto"/>
        <w:rPr>
          <w:color w:val="000000" w:themeColor="text1"/>
        </w:rPr>
      </w:pPr>
      <w:r w:rsidRPr="00C24DFE">
        <w:rPr>
          <w:color w:val="000000" w:themeColor="text1"/>
        </w:rPr>
        <w:t xml:space="preserve">Pripravila: mag. Viljanka VESEL, </w:t>
      </w:r>
      <w:proofErr w:type="spellStart"/>
      <w:r w:rsidRPr="00C24DFE">
        <w:rPr>
          <w:color w:val="000000" w:themeColor="text1"/>
        </w:rPr>
        <w:t>univ.dipl.ing.agr</w:t>
      </w:r>
      <w:proofErr w:type="spellEnd"/>
      <w:r w:rsidRPr="00C24DFE">
        <w:rPr>
          <w:color w:val="000000" w:themeColor="text1"/>
        </w:rPr>
        <w:t xml:space="preserve">., </w:t>
      </w:r>
    </w:p>
    <w:p w14:paraId="777F6B77" w14:textId="77777777" w:rsidR="00A41733" w:rsidRPr="00C24DFE" w:rsidRDefault="00A41733" w:rsidP="00815772">
      <w:pPr>
        <w:spacing w:after="0" w:line="240" w:lineRule="auto"/>
        <w:rPr>
          <w:color w:val="000000" w:themeColor="text1"/>
        </w:rPr>
      </w:pPr>
      <w:r w:rsidRPr="00C24DFE">
        <w:rPr>
          <w:color w:val="000000" w:themeColor="text1"/>
        </w:rPr>
        <w:t xml:space="preserve">vodja Poskusnega centra za </w:t>
      </w:r>
      <w:proofErr w:type="spellStart"/>
      <w:r w:rsidRPr="00C24DFE">
        <w:rPr>
          <w:color w:val="000000" w:themeColor="text1"/>
        </w:rPr>
        <w:t>oljkarstvo</w:t>
      </w:r>
      <w:proofErr w:type="spellEnd"/>
      <w:r w:rsidRPr="00C24DFE">
        <w:rPr>
          <w:color w:val="000000" w:themeColor="text1"/>
        </w:rPr>
        <w:t xml:space="preserve"> pri KGZS – Zavod GO</w:t>
      </w:r>
    </w:p>
    <w:p w14:paraId="6E4AA0CD" w14:textId="77777777" w:rsidR="000F3D1E" w:rsidRDefault="000F3D1E" w:rsidP="00CE4999">
      <w:pPr>
        <w:snapToGrid w:val="0"/>
        <w:spacing w:after="0" w:line="240" w:lineRule="auto"/>
        <w:rPr>
          <w:rFonts w:eastAsia="Times New Roman" w:cs="Arial"/>
          <w:b/>
          <w:bCs/>
          <w:i/>
          <w:iCs/>
          <w:color w:val="000000"/>
          <w:lang w:val="it-IT"/>
        </w:rPr>
      </w:pPr>
    </w:p>
    <w:p w14:paraId="4007B9F4" w14:textId="77777777" w:rsidR="00CE000D" w:rsidRDefault="008700E3" w:rsidP="004D4B67">
      <w:pPr>
        <w:spacing w:after="0" w:line="240" w:lineRule="auto"/>
        <w:rPr>
          <w:rFonts w:cs="Arial"/>
          <w:b/>
          <w:iCs/>
        </w:rPr>
      </w:pPr>
      <w:r>
        <w:rPr>
          <w:rFonts w:cs="Arial"/>
          <w:b/>
          <w:iCs/>
        </w:rPr>
        <w:tab/>
      </w:r>
    </w:p>
    <w:p w14:paraId="0375AB9F" w14:textId="77777777" w:rsidR="00413480" w:rsidRDefault="00413480" w:rsidP="00D05EB4">
      <w:pPr>
        <w:spacing w:after="0" w:line="240" w:lineRule="auto"/>
        <w:rPr>
          <w:rFonts w:cs="Arial"/>
          <w:b/>
          <w:iCs/>
        </w:rPr>
      </w:pPr>
    </w:p>
    <w:p w14:paraId="5445AE67" w14:textId="77777777" w:rsidR="00B3024C" w:rsidRDefault="00B3024C" w:rsidP="00D05EB4">
      <w:pPr>
        <w:spacing w:after="0" w:line="240" w:lineRule="auto"/>
        <w:rPr>
          <w:rFonts w:cs="Arial"/>
          <w:b/>
          <w:iCs/>
        </w:rPr>
      </w:pPr>
    </w:p>
    <w:p w14:paraId="104095BD" w14:textId="77777777" w:rsidR="00B65E86" w:rsidRDefault="00B65E86" w:rsidP="00D05EB4">
      <w:pPr>
        <w:spacing w:after="0" w:line="240" w:lineRule="auto"/>
        <w:rPr>
          <w:rFonts w:cs="Arial"/>
          <w:b/>
          <w:iCs/>
        </w:rPr>
      </w:pPr>
    </w:p>
    <w:p w14:paraId="18BD31DA" w14:textId="77777777" w:rsidR="002B2EFB" w:rsidRDefault="002B2EFB">
      <w:pPr>
        <w:rPr>
          <w:rFonts w:cs="Arial"/>
          <w:b/>
          <w:iCs/>
        </w:rPr>
      </w:pPr>
      <w:r>
        <w:rPr>
          <w:rFonts w:cs="Arial"/>
          <w:b/>
          <w:iCs/>
        </w:rPr>
        <w:br w:type="page"/>
      </w:r>
    </w:p>
    <w:p w14:paraId="2D2E48E5" w14:textId="77777777"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14:paraId="63AF44B8" w14:textId="77777777" w:rsidR="00D6519D" w:rsidRDefault="00D05EB4" w:rsidP="00231143">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14:paraId="55EC2447" w14:textId="3865FD94" w:rsidR="002B2EFB" w:rsidRDefault="00A900E0" w:rsidP="00231143">
      <w:pPr>
        <w:spacing w:after="0" w:line="240" w:lineRule="auto"/>
        <w:ind w:firstLine="708"/>
        <w:rPr>
          <w:rFonts w:cs="Arial"/>
        </w:rPr>
      </w:pPr>
      <w:r w:rsidRPr="00A900E0">
        <w:drawing>
          <wp:inline distT="0" distB="0" distL="0" distR="0" wp14:anchorId="564943FD" wp14:editId="44A60B29">
            <wp:extent cx="5486400" cy="907161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9071610"/>
                    </a:xfrm>
                    <a:prstGeom prst="rect">
                      <a:avLst/>
                    </a:prstGeom>
                    <a:noFill/>
                    <a:ln>
                      <a:noFill/>
                    </a:ln>
                  </pic:spPr>
                </pic:pic>
              </a:graphicData>
            </a:graphic>
          </wp:inline>
        </w:drawing>
      </w:r>
    </w:p>
    <w:p w14:paraId="3FDEA0C0" w14:textId="77777777" w:rsidR="00D05EB4" w:rsidRPr="00A900E0" w:rsidRDefault="00B00A48" w:rsidP="00D05EB4">
      <w:pPr>
        <w:snapToGrid w:val="0"/>
        <w:spacing w:after="0" w:line="240" w:lineRule="auto"/>
        <w:rPr>
          <w:rFonts w:eastAsia="Times New Roman" w:cs="Arial"/>
          <w:b/>
          <w:bCs/>
          <w:i/>
          <w:iCs/>
          <w:color w:val="000000"/>
        </w:rPr>
      </w:pPr>
      <w:r w:rsidRPr="00A900E0">
        <w:rPr>
          <w:rFonts w:eastAsia="Times New Roman" w:cs="Arial"/>
          <w:b/>
          <w:bCs/>
          <w:i/>
          <w:iCs/>
          <w:color w:val="000000"/>
        </w:rPr>
        <w:lastRenderedPageBreak/>
        <w:t>POJASNILO</w:t>
      </w:r>
      <w:r w:rsidR="00D05EB4" w:rsidRPr="00A900E0">
        <w:rPr>
          <w:rFonts w:eastAsia="Times New Roman" w:cs="Arial"/>
          <w:b/>
          <w:bCs/>
          <w:i/>
          <w:iCs/>
          <w:color w:val="000000"/>
        </w:rPr>
        <w:t>:</w:t>
      </w:r>
    </w:p>
    <w:p w14:paraId="5AC9C848" w14:textId="77777777" w:rsidR="002026CD" w:rsidRPr="002026CD" w:rsidRDefault="002026CD" w:rsidP="00B00A48">
      <w:pPr>
        <w:spacing w:after="0" w:line="240" w:lineRule="auto"/>
        <w:rPr>
          <w:rFonts w:cs="Arial"/>
          <w:b/>
          <w:i/>
          <w:sz w:val="12"/>
          <w:szCs w:val="12"/>
        </w:rPr>
      </w:pPr>
    </w:p>
    <w:p w14:paraId="0A154687" w14:textId="77777777" w:rsidR="00B00A48" w:rsidRPr="000F3D1E" w:rsidRDefault="00B00A48" w:rsidP="00B00A48">
      <w:pPr>
        <w:spacing w:after="0" w:line="240" w:lineRule="auto"/>
        <w:rPr>
          <w:rFonts w:cs="Arial"/>
          <w:b/>
          <w:i/>
        </w:rPr>
      </w:pPr>
      <w:r w:rsidRPr="000F3D1E">
        <w:rPr>
          <w:rFonts w:cs="Arial"/>
          <w:b/>
          <w:i/>
        </w:rPr>
        <w:t>Pridelek:</w:t>
      </w:r>
    </w:p>
    <w:p w14:paraId="6D3F70BF"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35D54912" w14:textId="77777777" w:rsidR="00B00A48" w:rsidRPr="00176EC9" w:rsidRDefault="00B00A48" w:rsidP="00B00A48">
      <w:pPr>
        <w:spacing w:after="0" w:line="240" w:lineRule="auto"/>
        <w:rPr>
          <w:rFonts w:cs="Arial"/>
          <w:i/>
        </w:rPr>
      </w:pPr>
      <w:r w:rsidRPr="00176EC9">
        <w:rPr>
          <w:rFonts w:cs="Arial"/>
          <w:i/>
        </w:rPr>
        <w:t>Ocena krošnje s pridelkom:</w:t>
      </w:r>
    </w:p>
    <w:p w14:paraId="526110C7" w14:textId="77777777" w:rsidR="00B00A48" w:rsidRPr="00A900E0" w:rsidRDefault="00B00A48" w:rsidP="00B00A48">
      <w:pPr>
        <w:snapToGrid w:val="0"/>
        <w:spacing w:after="0" w:line="240" w:lineRule="auto"/>
        <w:ind w:firstLine="708"/>
        <w:rPr>
          <w:rFonts w:eastAsia="Times New Roman" w:cs="Arial"/>
          <w:i/>
          <w:iCs/>
          <w:lang w:val="en-US"/>
        </w:rPr>
      </w:pPr>
      <w:r w:rsidRPr="00A900E0">
        <w:rPr>
          <w:rFonts w:eastAsia="Times New Roman" w:cs="Arial"/>
          <w:i/>
          <w:iCs/>
          <w:lang w:val="en-US"/>
        </w:rPr>
        <w:t xml:space="preserve">1 – </w:t>
      </w:r>
      <w:proofErr w:type="spellStart"/>
      <w:r w:rsidRPr="00A900E0">
        <w:rPr>
          <w:rFonts w:eastAsia="Times New Roman" w:cs="Arial"/>
          <w:i/>
          <w:iCs/>
          <w:lang w:val="en-US"/>
        </w:rPr>
        <w:t>ni</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(0%) </w:t>
      </w:r>
    </w:p>
    <w:p w14:paraId="70CD88F1" w14:textId="77777777"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2 – zelo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(1-20%)</w:t>
      </w:r>
    </w:p>
    <w:p w14:paraId="180B7FE9" w14:textId="77777777"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3 –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w:t>
      </w:r>
      <w:r>
        <w:rPr>
          <w:rFonts w:eastAsia="Times New Roman" w:cs="Arial"/>
          <w:i/>
          <w:iCs/>
          <w:lang w:val="it-IT"/>
        </w:rPr>
        <w:t>20-40%)</w:t>
      </w:r>
    </w:p>
    <w:p w14:paraId="0C36D8F3" w14:textId="77777777" w:rsidR="00B00A48" w:rsidRPr="00A900E0" w:rsidRDefault="00B00A48" w:rsidP="00B00A48">
      <w:pPr>
        <w:snapToGrid w:val="0"/>
        <w:spacing w:after="0" w:line="240" w:lineRule="auto"/>
        <w:ind w:firstLine="708"/>
        <w:rPr>
          <w:rFonts w:eastAsia="Times New Roman" w:cs="Arial"/>
          <w:i/>
          <w:iCs/>
          <w:lang w:val="en-US"/>
        </w:rPr>
      </w:pPr>
      <w:r w:rsidRPr="00A900E0">
        <w:rPr>
          <w:rFonts w:eastAsia="Times New Roman" w:cs="Arial"/>
          <w:i/>
          <w:iCs/>
          <w:lang w:val="en-US"/>
        </w:rPr>
        <w:t xml:space="preserve">4 – </w:t>
      </w:r>
      <w:proofErr w:type="spellStart"/>
      <w:r w:rsidRPr="00A900E0">
        <w:rPr>
          <w:rFonts w:eastAsia="Times New Roman" w:cs="Arial"/>
          <w:i/>
          <w:iCs/>
          <w:lang w:val="en-US"/>
        </w:rPr>
        <w:t>srednje</w:t>
      </w:r>
      <w:proofErr w:type="spellEnd"/>
      <w:r w:rsidRPr="00A900E0">
        <w:rPr>
          <w:rFonts w:eastAsia="Times New Roman" w:cs="Arial"/>
          <w:i/>
          <w:iCs/>
          <w:lang w:val="en-US"/>
        </w:rPr>
        <w:t xml:space="preserve"> </w:t>
      </w:r>
      <w:proofErr w:type="spellStart"/>
      <w:r w:rsidRPr="00A900E0">
        <w:rPr>
          <w:rFonts w:eastAsia="Times New Roman" w:cs="Arial"/>
          <w:i/>
          <w:iCs/>
          <w:lang w:val="en-US"/>
        </w:rPr>
        <w:t>veliko</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(40-60%)</w:t>
      </w:r>
    </w:p>
    <w:p w14:paraId="2F2DAACF" w14:textId="77777777" w:rsidR="00B00A48" w:rsidRPr="00A900E0" w:rsidRDefault="00B00A48" w:rsidP="00B00A48">
      <w:pPr>
        <w:snapToGrid w:val="0"/>
        <w:spacing w:after="0" w:line="240" w:lineRule="auto"/>
        <w:ind w:firstLine="708"/>
        <w:rPr>
          <w:rFonts w:eastAsia="Times New Roman" w:cs="Arial"/>
          <w:i/>
          <w:iCs/>
          <w:lang w:val="en-US"/>
        </w:rPr>
      </w:pPr>
      <w:r w:rsidRPr="00A900E0">
        <w:rPr>
          <w:rFonts w:eastAsia="Times New Roman" w:cs="Arial"/>
          <w:i/>
          <w:iCs/>
          <w:lang w:val="en-US"/>
        </w:rPr>
        <w:t xml:space="preserve">5 – </w:t>
      </w:r>
      <w:proofErr w:type="spellStart"/>
      <w:r w:rsidRPr="00A900E0">
        <w:rPr>
          <w:rFonts w:eastAsia="Times New Roman" w:cs="Arial"/>
          <w:i/>
          <w:iCs/>
          <w:lang w:val="en-US"/>
        </w:rPr>
        <w:t>veliko</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(60-80%)</w:t>
      </w:r>
    </w:p>
    <w:p w14:paraId="05FE9A73" w14:textId="77777777" w:rsidR="00B00A48" w:rsidRPr="00A900E0" w:rsidRDefault="00B00A48" w:rsidP="00B00A48">
      <w:pPr>
        <w:spacing w:after="0" w:line="240" w:lineRule="auto"/>
        <w:ind w:firstLine="708"/>
        <w:rPr>
          <w:rFonts w:eastAsia="Times New Roman" w:cs="Arial"/>
          <w:i/>
          <w:iCs/>
          <w:lang w:val="en-US"/>
        </w:rPr>
      </w:pPr>
      <w:r w:rsidRPr="00A900E0">
        <w:rPr>
          <w:rFonts w:eastAsia="Times New Roman" w:cs="Arial"/>
          <w:i/>
          <w:iCs/>
          <w:lang w:val="en-US"/>
        </w:rPr>
        <w:t xml:space="preserve">6 – </w:t>
      </w:r>
      <w:proofErr w:type="spellStart"/>
      <w:r w:rsidRPr="00A900E0">
        <w:rPr>
          <w:rFonts w:eastAsia="Times New Roman" w:cs="Arial"/>
          <w:i/>
          <w:iCs/>
          <w:lang w:val="en-US"/>
        </w:rPr>
        <w:t>zelo</w:t>
      </w:r>
      <w:proofErr w:type="spellEnd"/>
      <w:r w:rsidRPr="00A900E0">
        <w:rPr>
          <w:rFonts w:eastAsia="Times New Roman" w:cs="Arial"/>
          <w:i/>
          <w:iCs/>
          <w:lang w:val="en-US"/>
        </w:rPr>
        <w:t xml:space="preserve"> </w:t>
      </w:r>
      <w:proofErr w:type="spellStart"/>
      <w:r w:rsidRPr="00A900E0">
        <w:rPr>
          <w:rFonts w:eastAsia="Times New Roman" w:cs="Arial"/>
          <w:i/>
          <w:iCs/>
          <w:lang w:val="en-US"/>
        </w:rPr>
        <w:t>veliko</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(80-100%)</w:t>
      </w:r>
    </w:p>
    <w:p w14:paraId="1377D9B0" w14:textId="77777777" w:rsidR="002026CD" w:rsidRPr="00A900E0" w:rsidRDefault="002026CD" w:rsidP="00D05EB4">
      <w:pPr>
        <w:spacing w:after="0" w:line="240" w:lineRule="auto"/>
        <w:rPr>
          <w:rFonts w:eastAsia="Times New Roman" w:cs="Arial"/>
          <w:b/>
          <w:bCs/>
          <w:i/>
          <w:iCs/>
          <w:sz w:val="12"/>
          <w:szCs w:val="12"/>
          <w:lang w:val="en-US"/>
        </w:rPr>
      </w:pPr>
    </w:p>
    <w:p w14:paraId="77E6F958" w14:textId="77777777" w:rsidR="00D05EB4" w:rsidRPr="00A900E0" w:rsidRDefault="00D05EB4" w:rsidP="00D05EB4">
      <w:pPr>
        <w:spacing w:after="0" w:line="240" w:lineRule="auto"/>
        <w:rPr>
          <w:rFonts w:eastAsia="Times New Roman" w:cs="Arial"/>
          <w:i/>
          <w:iCs/>
          <w:lang w:val="en-US"/>
        </w:rPr>
      </w:pPr>
      <w:proofErr w:type="spellStart"/>
      <w:r w:rsidRPr="00A900E0">
        <w:rPr>
          <w:rFonts w:eastAsia="Times New Roman" w:cs="Arial"/>
          <w:b/>
          <w:bCs/>
          <w:i/>
          <w:iCs/>
          <w:lang w:val="en-US"/>
        </w:rPr>
        <w:t>Indeks</w:t>
      </w:r>
      <w:proofErr w:type="spellEnd"/>
      <w:r w:rsidRPr="00A900E0">
        <w:rPr>
          <w:rFonts w:eastAsia="Times New Roman" w:cs="Arial"/>
          <w:b/>
          <w:bCs/>
          <w:i/>
          <w:iCs/>
          <w:lang w:val="en-US"/>
        </w:rPr>
        <w:t xml:space="preserve"> </w:t>
      </w:r>
      <w:proofErr w:type="spellStart"/>
      <w:r w:rsidRPr="00A900E0">
        <w:rPr>
          <w:rFonts w:eastAsia="Times New Roman" w:cs="Arial"/>
          <w:b/>
          <w:bCs/>
          <w:i/>
          <w:iCs/>
          <w:lang w:val="en-US"/>
        </w:rPr>
        <w:t>zrelosti</w:t>
      </w:r>
      <w:proofErr w:type="spellEnd"/>
      <w:r w:rsidRPr="00A900E0">
        <w:rPr>
          <w:rFonts w:eastAsia="Times New Roman" w:cs="Arial"/>
          <w:b/>
          <w:bCs/>
          <w:i/>
          <w:iCs/>
          <w:lang w:val="en-US"/>
        </w:rPr>
        <w:t xml:space="preserve">: </w:t>
      </w:r>
      <w:proofErr w:type="spellStart"/>
      <w:r w:rsidRPr="00A900E0">
        <w:rPr>
          <w:rFonts w:eastAsia="Times New Roman" w:cs="Arial"/>
          <w:i/>
          <w:iCs/>
          <w:lang w:val="en-US"/>
        </w:rPr>
        <w:t>stopnja</w:t>
      </w:r>
      <w:proofErr w:type="spellEnd"/>
      <w:r w:rsidRPr="00A900E0">
        <w:rPr>
          <w:rFonts w:eastAsia="Times New Roman" w:cs="Arial"/>
          <w:i/>
          <w:iCs/>
          <w:lang w:val="en-US"/>
        </w:rPr>
        <w:t xml:space="preserve"> </w:t>
      </w:r>
      <w:proofErr w:type="spellStart"/>
      <w:r w:rsidRPr="00A900E0">
        <w:rPr>
          <w:rFonts w:eastAsia="Times New Roman" w:cs="Arial"/>
          <w:i/>
          <w:iCs/>
          <w:lang w:val="en-US"/>
        </w:rPr>
        <w:t>zrelosti</w:t>
      </w:r>
      <w:proofErr w:type="spellEnd"/>
      <w:r w:rsidRPr="00A900E0">
        <w:rPr>
          <w:rFonts w:eastAsia="Times New Roman" w:cs="Arial"/>
          <w:i/>
          <w:iCs/>
          <w:lang w:val="en-US"/>
        </w:rPr>
        <w:t xml:space="preserve"> </w:t>
      </w:r>
      <w:proofErr w:type="spellStart"/>
      <w:r w:rsidRPr="00A900E0">
        <w:rPr>
          <w:rFonts w:eastAsia="Times New Roman" w:cs="Arial"/>
          <w:i/>
          <w:iCs/>
          <w:lang w:val="en-US"/>
        </w:rPr>
        <w:t>povprečnega</w:t>
      </w:r>
      <w:proofErr w:type="spellEnd"/>
      <w:r w:rsidRPr="00A900E0">
        <w:rPr>
          <w:rFonts w:eastAsia="Times New Roman" w:cs="Arial"/>
          <w:i/>
          <w:iCs/>
          <w:lang w:val="en-US"/>
        </w:rPr>
        <w:t xml:space="preserve"> vzorca100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w:t>
      </w:r>
    </w:p>
    <w:p w14:paraId="72F89EF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14:paraId="46F6C564"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rumeno-</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14:paraId="03FF639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w:t>
      </w:r>
      <w:proofErr w:type="spellStart"/>
      <w:r w:rsidRPr="00CE4999">
        <w:rPr>
          <w:rFonts w:eastAsia="Times New Roman" w:cs="Arial"/>
          <w:i/>
          <w:iCs/>
          <w:lang w:val="it-IT"/>
        </w:rPr>
        <w:t>manj</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14:paraId="779BB47F"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14:paraId="2B6871E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neobarvano</w:t>
      </w:r>
      <w:proofErr w:type="spellEnd"/>
      <w:r w:rsidRPr="00CE4999">
        <w:rPr>
          <w:rFonts w:eastAsia="Times New Roman" w:cs="Arial"/>
          <w:i/>
          <w:iCs/>
          <w:lang w:val="it-IT"/>
        </w:rPr>
        <w:t xml:space="preserve">, </w:t>
      </w:r>
    </w:p>
    <w:p w14:paraId="60E5CDC8"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proofErr w:type="gram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proofErr w:type="gram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6B1453F6"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05E5EA33"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6056544F" w14:textId="77777777" w:rsidR="00D05EB4" w:rsidRPr="00CE4999" w:rsidRDefault="00D05EB4" w:rsidP="00D26DD5">
      <w:pPr>
        <w:spacing w:after="0" w:line="240" w:lineRule="auto"/>
        <w:rPr>
          <w:rFonts w:cs="Arial"/>
          <w:b/>
          <w:i/>
        </w:rPr>
      </w:pPr>
      <w:r w:rsidRPr="00CE4999">
        <w:rPr>
          <w:rFonts w:cs="Arial"/>
          <w:b/>
          <w:i/>
        </w:rPr>
        <w:t xml:space="preserve">Opomba: </w:t>
      </w:r>
    </w:p>
    <w:p w14:paraId="6AED33DD"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p>
    <w:p w14:paraId="28EB84F8" w14:textId="77777777" w:rsidR="00D4687A" w:rsidRDefault="00D4687A" w:rsidP="00B64F31">
      <w:pPr>
        <w:spacing w:after="0" w:line="240" w:lineRule="exact"/>
        <w:rPr>
          <w:rFonts w:cs="Arial"/>
          <w:b/>
          <w:bCs/>
          <w:i/>
          <w:iCs/>
        </w:rPr>
      </w:pPr>
    </w:p>
    <w:p w14:paraId="6E58F648" w14:textId="77777777"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14:paraId="65ED2057" w14:textId="77777777" w:rsidR="001E190F" w:rsidRDefault="001E190F" w:rsidP="00815772">
      <w:pPr>
        <w:spacing w:after="0" w:line="200" w:lineRule="exact"/>
        <w:rPr>
          <w:rFonts w:cs="Arial"/>
          <w:b/>
          <w:i/>
          <w:iCs/>
          <w:sz w:val="18"/>
          <w:szCs w:val="18"/>
        </w:rPr>
      </w:pPr>
    </w:p>
    <w:p w14:paraId="54FE90EE"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F023C0">
        <w:rPr>
          <w:rFonts w:cs="Arial"/>
          <w:b/>
          <w:i/>
          <w:iCs/>
          <w:sz w:val="18"/>
          <w:szCs w:val="18"/>
        </w:rPr>
        <w:t>2</w:t>
      </w:r>
    </w:p>
    <w:p w14:paraId="450AE6C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E455FB3"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56754153"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F023C0">
        <w:rPr>
          <w:rFonts w:cs="Arial"/>
          <w:b/>
          <w:i/>
          <w:iCs/>
          <w:sz w:val="18"/>
          <w:szCs w:val="18"/>
        </w:rPr>
        <w:t>22</w:t>
      </w:r>
    </w:p>
    <w:p w14:paraId="6B57EB2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6E668B4"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704B9A54" w14:textId="77777777"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w:t>
      </w:r>
      <w:r w:rsidR="00F023C0">
        <w:rPr>
          <w:rFonts w:cs="Arial"/>
          <w:b/>
          <w:i/>
          <w:iCs/>
          <w:sz w:val="18"/>
          <w:szCs w:val="18"/>
        </w:rPr>
        <w:t>2</w:t>
      </w:r>
    </w:p>
    <w:p w14:paraId="1F6C79A9"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F8406AA"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27005910"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2</w:t>
      </w:r>
    </w:p>
    <w:p w14:paraId="53658238"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8417C27" w14:textId="77777777" w:rsidR="003E6512" w:rsidRDefault="003E6512" w:rsidP="003E6512">
      <w:pPr>
        <w:spacing w:after="0" w:line="200" w:lineRule="exact"/>
        <w:ind w:firstLine="708"/>
        <w:rPr>
          <w:rFonts w:cs="Arial"/>
          <w:i/>
          <w:iCs/>
          <w:sz w:val="18"/>
          <w:szCs w:val="18"/>
        </w:rPr>
      </w:pPr>
      <w:r w:rsidRPr="00D5367E">
        <w:rPr>
          <w:rFonts w:cs="Arial"/>
          <w:i/>
          <w:iCs/>
          <w:sz w:val="18"/>
          <w:szCs w:val="18"/>
        </w:rPr>
        <w:t xml:space="preserve">Trdota plodov </w:t>
      </w:r>
    </w:p>
    <w:p w14:paraId="0344CDE5" w14:textId="77777777" w:rsidR="00C9171E" w:rsidRPr="00D5367E" w:rsidRDefault="003426C4" w:rsidP="003E6512">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019B890F" w14:textId="77777777"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6E5C723" w14:textId="77777777"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14:paraId="78156D83" w14:textId="77777777"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69172596" w14:textId="77777777"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809D405"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6C178633" w14:textId="77777777" w:rsidR="0068240B" w:rsidRPr="00256F07" w:rsidRDefault="00D6519D" w:rsidP="003E6512">
      <w:pPr>
        <w:spacing w:after="0" w:line="200" w:lineRule="exact"/>
        <w:rPr>
          <w:rFonts w:cs="Arial"/>
          <w:i/>
          <w:iCs/>
          <w:sz w:val="18"/>
          <w:szCs w:val="18"/>
        </w:rPr>
      </w:pPr>
      <w:r w:rsidRPr="00D5367E">
        <w:rPr>
          <w:rFonts w:cs="Arial"/>
          <w:b/>
          <w:i/>
          <w:iCs/>
          <w:sz w:val="18"/>
          <w:szCs w:val="18"/>
        </w:rPr>
        <w:t xml:space="preserve">ISTRSKA BELICA – </w:t>
      </w:r>
      <w:r w:rsidR="003E6512">
        <w:rPr>
          <w:rFonts w:cs="Arial"/>
          <w:b/>
          <w:i/>
          <w:iCs/>
          <w:sz w:val="18"/>
          <w:szCs w:val="18"/>
        </w:rPr>
        <w:t>Kozana</w:t>
      </w:r>
      <w:r w:rsidRPr="00D5367E">
        <w:rPr>
          <w:rFonts w:cs="Arial"/>
          <w:b/>
          <w:i/>
          <w:iCs/>
          <w:sz w:val="18"/>
          <w:szCs w:val="18"/>
        </w:rPr>
        <w:t xml:space="preserve"> 202</w:t>
      </w:r>
      <w:r w:rsidR="00F023C0">
        <w:rPr>
          <w:rFonts w:cs="Arial"/>
          <w:b/>
          <w:i/>
          <w:iCs/>
          <w:sz w:val="18"/>
          <w:szCs w:val="18"/>
        </w:rPr>
        <w:t>2</w:t>
      </w:r>
    </w:p>
    <w:p w14:paraId="5D84502E"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804E614"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14:paraId="2EFB604A" w14:textId="77777777"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F023C0">
        <w:rPr>
          <w:rFonts w:cs="Arial"/>
          <w:b/>
          <w:i/>
          <w:iCs/>
          <w:sz w:val="18"/>
          <w:szCs w:val="18"/>
        </w:rPr>
        <w:t>2</w:t>
      </w:r>
    </w:p>
    <w:p w14:paraId="7CA9B43F" w14:textId="77777777"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574CC07"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14:paraId="3CC3D4D3" w14:textId="77777777"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F023C0">
        <w:rPr>
          <w:rFonts w:cs="Arial"/>
          <w:b/>
          <w:bCs/>
          <w:i/>
          <w:iCs/>
          <w:sz w:val="18"/>
          <w:szCs w:val="18"/>
        </w:rPr>
        <w:t>2</w:t>
      </w:r>
    </w:p>
    <w:p w14:paraId="3FC889E7"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B5F484D"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61655C3B" w14:textId="77777777"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14:paraId="08902E5C"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F023C0">
        <w:rPr>
          <w:rFonts w:cs="Arial"/>
          <w:b/>
          <w:i/>
          <w:iCs/>
          <w:sz w:val="18"/>
          <w:szCs w:val="18"/>
        </w:rPr>
        <w:t xml:space="preserve"> 2022</w:t>
      </w:r>
    </w:p>
    <w:p w14:paraId="1E4F3A9E"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08885E8"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7085EC32"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5CC32EFA" w14:textId="77777777"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F023C0">
        <w:rPr>
          <w:rFonts w:cs="Arial"/>
          <w:b/>
          <w:i/>
          <w:iCs/>
          <w:sz w:val="18"/>
          <w:szCs w:val="18"/>
        </w:rPr>
        <w:t>2</w:t>
      </w:r>
    </w:p>
    <w:p w14:paraId="46EE0D8D"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58AC72B"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28079A82"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46BF378E"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2</w:t>
      </w:r>
    </w:p>
    <w:p w14:paraId="30C3239F"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93A46DB"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5BBD0CF5" w14:textId="77777777" w:rsidR="003E6512" w:rsidRDefault="003E6512" w:rsidP="003E6512">
      <w:pPr>
        <w:spacing w:after="0" w:line="200" w:lineRule="exact"/>
        <w:ind w:firstLine="708"/>
        <w:rPr>
          <w:rFonts w:cs="Arial"/>
          <w:b/>
          <w:i/>
          <w:iCs/>
          <w:sz w:val="18"/>
          <w:szCs w:val="18"/>
        </w:rPr>
      </w:pPr>
      <w:r w:rsidRPr="00D5367E">
        <w:rPr>
          <w:rFonts w:cs="Arial"/>
          <w:i/>
          <w:iCs/>
          <w:sz w:val="18"/>
          <w:szCs w:val="18"/>
        </w:rPr>
        <w:lastRenderedPageBreak/>
        <w:t>Trdota plodov</w:t>
      </w:r>
    </w:p>
    <w:p w14:paraId="7EA70531" w14:textId="77777777" w:rsidR="00DF3023" w:rsidRPr="00256F07" w:rsidRDefault="00E9358C" w:rsidP="003E6512">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w:t>
      </w:r>
      <w:r w:rsidR="00F023C0">
        <w:rPr>
          <w:rFonts w:cs="Arial"/>
          <w:b/>
          <w:i/>
          <w:iCs/>
          <w:sz w:val="18"/>
          <w:szCs w:val="18"/>
        </w:rPr>
        <w:t>2</w:t>
      </w:r>
    </w:p>
    <w:p w14:paraId="687F221C"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04C6901"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3E654D97" w14:textId="77777777" w:rsidR="00D6519D"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14:paraId="4F5E6801"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2</w:t>
      </w:r>
    </w:p>
    <w:p w14:paraId="73C8D982"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B4D46AF"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5E9DAE85" w14:textId="77777777" w:rsidR="003E6512" w:rsidRDefault="003E6512" w:rsidP="003E6512">
      <w:pPr>
        <w:spacing w:after="0" w:line="200" w:lineRule="exact"/>
        <w:ind w:firstLine="708"/>
        <w:rPr>
          <w:rFonts w:cs="Arial"/>
          <w:i/>
          <w:iCs/>
          <w:sz w:val="18"/>
          <w:szCs w:val="18"/>
        </w:rPr>
      </w:pPr>
      <w:r w:rsidRPr="00D5367E">
        <w:rPr>
          <w:rFonts w:cs="Arial"/>
          <w:i/>
          <w:iCs/>
          <w:sz w:val="18"/>
          <w:szCs w:val="18"/>
        </w:rPr>
        <w:t>Trdota plodov</w:t>
      </w:r>
    </w:p>
    <w:p w14:paraId="623D0366"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Gradno</w:t>
      </w:r>
      <w:r w:rsidRPr="00D5367E">
        <w:rPr>
          <w:rFonts w:cs="Arial"/>
          <w:b/>
          <w:i/>
          <w:iCs/>
          <w:sz w:val="18"/>
          <w:szCs w:val="18"/>
        </w:rPr>
        <w:t xml:space="preserve"> 202</w:t>
      </w:r>
      <w:r>
        <w:rPr>
          <w:rFonts w:cs="Arial"/>
          <w:b/>
          <w:i/>
          <w:iCs/>
          <w:sz w:val="18"/>
          <w:szCs w:val="18"/>
        </w:rPr>
        <w:t>2</w:t>
      </w:r>
    </w:p>
    <w:p w14:paraId="59B84D26"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E7496A1"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29C36094"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Trdota plodov</w:t>
      </w:r>
    </w:p>
    <w:p w14:paraId="475CC92F" w14:textId="77777777"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F023C0">
        <w:rPr>
          <w:rFonts w:cs="Arial"/>
          <w:b/>
          <w:i/>
          <w:iCs/>
          <w:sz w:val="18"/>
          <w:szCs w:val="18"/>
        </w:rPr>
        <w:t>2</w:t>
      </w:r>
    </w:p>
    <w:p w14:paraId="4D9EEB7C" w14:textId="77777777"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4BCE4F6"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3DA8A74E" w14:textId="77777777" w:rsidR="00E9358C" w:rsidRPr="00D5367E" w:rsidRDefault="003426C4" w:rsidP="00C53CB2">
      <w:pPr>
        <w:spacing w:after="0" w:line="200" w:lineRule="exact"/>
        <w:ind w:firstLine="708"/>
        <w:rPr>
          <w:rFonts w:cs="Arial"/>
          <w:i/>
          <w:iCs/>
          <w:sz w:val="18"/>
          <w:szCs w:val="18"/>
        </w:rPr>
      </w:pPr>
      <w:r w:rsidRPr="00D5367E">
        <w:rPr>
          <w:rFonts w:cs="Arial"/>
          <w:i/>
          <w:iCs/>
          <w:sz w:val="18"/>
          <w:szCs w:val="18"/>
        </w:rPr>
        <w:t>Trdota plodov</w:t>
      </w:r>
    </w:p>
    <w:p w14:paraId="0A27316F" w14:textId="77777777"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proofErr w:type="spellStart"/>
      <w:r w:rsidR="00E86BE9" w:rsidRPr="00D5367E">
        <w:rPr>
          <w:rFonts w:cs="Arial"/>
          <w:b/>
          <w:i/>
          <w:iCs/>
          <w:sz w:val="18"/>
          <w:szCs w:val="18"/>
        </w:rPr>
        <w:t>Purissima</w:t>
      </w:r>
      <w:proofErr w:type="spellEnd"/>
      <w:r w:rsidRPr="00D5367E">
        <w:rPr>
          <w:rFonts w:cs="Arial"/>
          <w:b/>
          <w:i/>
          <w:iCs/>
          <w:sz w:val="18"/>
          <w:szCs w:val="18"/>
        </w:rPr>
        <w:t xml:space="preserve"> 202</w:t>
      </w:r>
      <w:r w:rsidR="00F023C0">
        <w:rPr>
          <w:rFonts w:cs="Arial"/>
          <w:b/>
          <w:i/>
          <w:iCs/>
          <w:sz w:val="18"/>
          <w:szCs w:val="18"/>
        </w:rPr>
        <w:t>2</w:t>
      </w:r>
    </w:p>
    <w:p w14:paraId="1CA0177D"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4B1D7AC"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14:paraId="75ABC356"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14:paraId="5971C2FC"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w:t>
      </w:r>
      <w:r w:rsidR="00F023C0">
        <w:rPr>
          <w:rFonts w:cs="Arial"/>
          <w:b/>
          <w:i/>
          <w:iCs/>
          <w:sz w:val="18"/>
          <w:szCs w:val="18"/>
        </w:rPr>
        <w:t>2</w:t>
      </w:r>
    </w:p>
    <w:p w14:paraId="7C522A6A"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w:t>
      </w:r>
      <w:r w:rsidR="003E6512">
        <w:rPr>
          <w:rFonts w:cs="Arial"/>
          <w:i/>
          <w:iCs/>
          <w:sz w:val="18"/>
          <w:szCs w:val="18"/>
        </w:rPr>
        <w:t>20 in 2021</w:t>
      </w:r>
    </w:p>
    <w:p w14:paraId="773221C9" w14:textId="77777777"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w:t>
      </w:r>
      <w:r w:rsidR="003E6512">
        <w:rPr>
          <w:rFonts w:cs="Arial"/>
          <w:i/>
          <w:iCs/>
          <w:sz w:val="18"/>
          <w:szCs w:val="18"/>
        </w:rPr>
        <w:t>20 in 2021</w:t>
      </w:r>
    </w:p>
    <w:p w14:paraId="594710D5"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165D9C1D" w14:textId="77777777"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2020</w:t>
      </w:r>
      <w:r w:rsidR="00B65E86">
        <w:rPr>
          <w:rFonts w:cs="Arial"/>
          <w:i/>
          <w:iCs/>
          <w:sz w:val="18"/>
          <w:szCs w:val="18"/>
        </w:rPr>
        <w:t xml:space="preserve"> in 202</w:t>
      </w:r>
      <w:r w:rsidR="003E6512">
        <w:rPr>
          <w:rFonts w:cs="Arial"/>
          <w:i/>
          <w:iCs/>
          <w:sz w:val="18"/>
          <w:szCs w:val="18"/>
        </w:rPr>
        <w:t>1</w:t>
      </w:r>
    </w:p>
    <w:p w14:paraId="203ACB1F"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2020 in 2021</w:t>
      </w:r>
    </w:p>
    <w:p w14:paraId="0A8F1BCA" w14:textId="77777777"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 xml:space="preserve"> 2020 in 2021</w:t>
      </w:r>
    </w:p>
    <w:p w14:paraId="2F29B85A" w14:textId="77777777"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F023C0">
        <w:rPr>
          <w:rFonts w:cs="Arial"/>
          <w:b/>
          <w:i/>
          <w:iCs/>
          <w:sz w:val="18"/>
          <w:szCs w:val="18"/>
        </w:rPr>
        <w:t>2</w:t>
      </w:r>
      <w:r w:rsidR="0068240B" w:rsidRPr="00256F07">
        <w:rPr>
          <w:rFonts w:cs="Arial"/>
          <w:i/>
          <w:iCs/>
          <w:sz w:val="18"/>
          <w:szCs w:val="18"/>
        </w:rPr>
        <w:t>(ni novih podatkov – že obrano)</w:t>
      </w:r>
    </w:p>
    <w:p w14:paraId="6E920F5D"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464453D"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14:paraId="45C12913" w14:textId="77777777"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w:t>
      </w:r>
      <w:r w:rsidR="00F023C0">
        <w:rPr>
          <w:rFonts w:cs="Arial"/>
          <w:b/>
          <w:bCs/>
          <w:i/>
          <w:iCs/>
          <w:sz w:val="18"/>
          <w:szCs w:val="18"/>
        </w:rPr>
        <w:t>2</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14:paraId="1E5197BE"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B3725B2"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14:paraId="4DADF70E"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14:paraId="25EBA250" w14:textId="77777777" w:rsidR="00E23064" w:rsidRPr="002026CD" w:rsidRDefault="00E23064" w:rsidP="00E23064">
      <w:pPr>
        <w:spacing w:after="0" w:line="200" w:lineRule="exact"/>
        <w:rPr>
          <w:rFonts w:cs="Arial"/>
          <w:i/>
          <w:iCs/>
          <w:sz w:val="20"/>
          <w:szCs w:val="20"/>
        </w:rPr>
      </w:pPr>
    </w:p>
    <w:p w14:paraId="5BBEA2D0" w14:textId="77777777" w:rsidR="00256F07" w:rsidRDefault="00256F07" w:rsidP="00BF3CFA">
      <w:pPr>
        <w:spacing w:after="0" w:line="240" w:lineRule="auto"/>
        <w:jc w:val="center"/>
        <w:rPr>
          <w:rFonts w:cs="Arial"/>
          <w:i/>
          <w:iCs/>
        </w:rPr>
      </w:pPr>
    </w:p>
    <w:p w14:paraId="3B78F7E7" w14:textId="77777777" w:rsidR="00D4687A" w:rsidRPr="002026CD" w:rsidRDefault="00D4687A" w:rsidP="00BF3CF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2ACB39CD"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0C28FBD1" wp14:editId="1B512BB6">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A900E0">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1D78" w14:textId="77777777" w:rsidR="00691592" w:rsidRDefault="00691592" w:rsidP="000D0B1F">
      <w:pPr>
        <w:spacing w:after="0" w:line="240" w:lineRule="auto"/>
      </w:pPr>
      <w:r>
        <w:separator/>
      </w:r>
    </w:p>
  </w:endnote>
  <w:endnote w:type="continuationSeparator" w:id="0">
    <w:p w14:paraId="0E59C89D" w14:textId="77777777" w:rsidR="00691592" w:rsidRDefault="00691592"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3F3E" w14:textId="77777777" w:rsidR="00691592" w:rsidRDefault="00691592" w:rsidP="000D0B1F">
      <w:pPr>
        <w:spacing w:after="0" w:line="240" w:lineRule="auto"/>
      </w:pPr>
      <w:r>
        <w:separator/>
      </w:r>
    </w:p>
  </w:footnote>
  <w:footnote w:type="continuationSeparator" w:id="0">
    <w:p w14:paraId="73AEBC4E" w14:textId="77777777" w:rsidR="00691592" w:rsidRDefault="00691592"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21A"/>
    <w:rsid w:val="000024E0"/>
    <w:rsid w:val="00002E23"/>
    <w:rsid w:val="00007CC6"/>
    <w:rsid w:val="00013499"/>
    <w:rsid w:val="000153C8"/>
    <w:rsid w:val="000157D3"/>
    <w:rsid w:val="0001582E"/>
    <w:rsid w:val="00015B88"/>
    <w:rsid w:val="0001625F"/>
    <w:rsid w:val="00020273"/>
    <w:rsid w:val="000204A9"/>
    <w:rsid w:val="000305B4"/>
    <w:rsid w:val="00032D5B"/>
    <w:rsid w:val="00054511"/>
    <w:rsid w:val="00060B12"/>
    <w:rsid w:val="000618B3"/>
    <w:rsid w:val="00063424"/>
    <w:rsid w:val="0006424C"/>
    <w:rsid w:val="00075C2E"/>
    <w:rsid w:val="000761D9"/>
    <w:rsid w:val="00085A68"/>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101144"/>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31143"/>
    <w:rsid w:val="002374C6"/>
    <w:rsid w:val="00240BF7"/>
    <w:rsid w:val="00245779"/>
    <w:rsid w:val="0025474D"/>
    <w:rsid w:val="002564B5"/>
    <w:rsid w:val="00256A0E"/>
    <w:rsid w:val="00256F07"/>
    <w:rsid w:val="00264933"/>
    <w:rsid w:val="002655A9"/>
    <w:rsid w:val="00272921"/>
    <w:rsid w:val="0027459D"/>
    <w:rsid w:val="00277C6D"/>
    <w:rsid w:val="00287D7C"/>
    <w:rsid w:val="0029385B"/>
    <w:rsid w:val="002A7BF6"/>
    <w:rsid w:val="002B0343"/>
    <w:rsid w:val="002B2EFB"/>
    <w:rsid w:val="002C2942"/>
    <w:rsid w:val="002C7566"/>
    <w:rsid w:val="002D0079"/>
    <w:rsid w:val="002D1E58"/>
    <w:rsid w:val="002E03CC"/>
    <w:rsid w:val="002E23A3"/>
    <w:rsid w:val="002F368B"/>
    <w:rsid w:val="002F3AD7"/>
    <w:rsid w:val="002F3CB4"/>
    <w:rsid w:val="00303EB4"/>
    <w:rsid w:val="00304298"/>
    <w:rsid w:val="0030527F"/>
    <w:rsid w:val="00307C19"/>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405A"/>
    <w:rsid w:val="003E6512"/>
    <w:rsid w:val="003F1829"/>
    <w:rsid w:val="003F3C26"/>
    <w:rsid w:val="00402B37"/>
    <w:rsid w:val="00407E3A"/>
    <w:rsid w:val="00413480"/>
    <w:rsid w:val="00416CBF"/>
    <w:rsid w:val="00421D82"/>
    <w:rsid w:val="00423A68"/>
    <w:rsid w:val="0043055A"/>
    <w:rsid w:val="004334D3"/>
    <w:rsid w:val="004338E8"/>
    <w:rsid w:val="00444C4F"/>
    <w:rsid w:val="004545DC"/>
    <w:rsid w:val="00454E1B"/>
    <w:rsid w:val="00456800"/>
    <w:rsid w:val="004610A6"/>
    <w:rsid w:val="00480151"/>
    <w:rsid w:val="00486302"/>
    <w:rsid w:val="00486597"/>
    <w:rsid w:val="00486829"/>
    <w:rsid w:val="00487B3F"/>
    <w:rsid w:val="004A3BA7"/>
    <w:rsid w:val="004A5419"/>
    <w:rsid w:val="004A6718"/>
    <w:rsid w:val="004A7770"/>
    <w:rsid w:val="004B50BE"/>
    <w:rsid w:val="004C4C38"/>
    <w:rsid w:val="004D33F3"/>
    <w:rsid w:val="004D37AA"/>
    <w:rsid w:val="004D3AAF"/>
    <w:rsid w:val="004D4319"/>
    <w:rsid w:val="004D4B67"/>
    <w:rsid w:val="004D6530"/>
    <w:rsid w:val="004E2BC2"/>
    <w:rsid w:val="004E406E"/>
    <w:rsid w:val="004E5BE9"/>
    <w:rsid w:val="004F0137"/>
    <w:rsid w:val="004F14D3"/>
    <w:rsid w:val="004F1F68"/>
    <w:rsid w:val="004F3F0E"/>
    <w:rsid w:val="00500EDD"/>
    <w:rsid w:val="005171C4"/>
    <w:rsid w:val="00526881"/>
    <w:rsid w:val="0053435C"/>
    <w:rsid w:val="005362E3"/>
    <w:rsid w:val="00561F58"/>
    <w:rsid w:val="0056290B"/>
    <w:rsid w:val="005655E8"/>
    <w:rsid w:val="00566151"/>
    <w:rsid w:val="005703EA"/>
    <w:rsid w:val="005718B0"/>
    <w:rsid w:val="005734B4"/>
    <w:rsid w:val="00575BE9"/>
    <w:rsid w:val="00582E47"/>
    <w:rsid w:val="005A6EE7"/>
    <w:rsid w:val="005B4612"/>
    <w:rsid w:val="005B623E"/>
    <w:rsid w:val="005C56E0"/>
    <w:rsid w:val="005D2913"/>
    <w:rsid w:val="005D70F9"/>
    <w:rsid w:val="005D7794"/>
    <w:rsid w:val="005E231C"/>
    <w:rsid w:val="005E330B"/>
    <w:rsid w:val="005E33C8"/>
    <w:rsid w:val="005F0E8A"/>
    <w:rsid w:val="005F1580"/>
    <w:rsid w:val="00605FEB"/>
    <w:rsid w:val="00610F21"/>
    <w:rsid w:val="0061126F"/>
    <w:rsid w:val="00611B69"/>
    <w:rsid w:val="00614E0A"/>
    <w:rsid w:val="00617357"/>
    <w:rsid w:val="00627B3B"/>
    <w:rsid w:val="006364AA"/>
    <w:rsid w:val="00636E5F"/>
    <w:rsid w:val="00640CB3"/>
    <w:rsid w:val="006432F9"/>
    <w:rsid w:val="006675D8"/>
    <w:rsid w:val="00672222"/>
    <w:rsid w:val="00673D16"/>
    <w:rsid w:val="00674B3D"/>
    <w:rsid w:val="0067746A"/>
    <w:rsid w:val="0068240B"/>
    <w:rsid w:val="00682EA3"/>
    <w:rsid w:val="006913B9"/>
    <w:rsid w:val="00691592"/>
    <w:rsid w:val="006954CE"/>
    <w:rsid w:val="006967EC"/>
    <w:rsid w:val="006A1F3D"/>
    <w:rsid w:val="006A572E"/>
    <w:rsid w:val="006A7EA1"/>
    <w:rsid w:val="006B0F0F"/>
    <w:rsid w:val="006B3133"/>
    <w:rsid w:val="006B6E6E"/>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12012"/>
    <w:rsid w:val="007173D8"/>
    <w:rsid w:val="007432A2"/>
    <w:rsid w:val="007520E6"/>
    <w:rsid w:val="00752418"/>
    <w:rsid w:val="00761CDD"/>
    <w:rsid w:val="0076461B"/>
    <w:rsid w:val="00765417"/>
    <w:rsid w:val="007667EB"/>
    <w:rsid w:val="00777AF6"/>
    <w:rsid w:val="00783E31"/>
    <w:rsid w:val="00791853"/>
    <w:rsid w:val="007A5B6C"/>
    <w:rsid w:val="007A5D4B"/>
    <w:rsid w:val="007B445E"/>
    <w:rsid w:val="007B7244"/>
    <w:rsid w:val="007C2CDB"/>
    <w:rsid w:val="007C6E9C"/>
    <w:rsid w:val="007E0EEA"/>
    <w:rsid w:val="007E578C"/>
    <w:rsid w:val="007F20F9"/>
    <w:rsid w:val="007F5A09"/>
    <w:rsid w:val="00813522"/>
    <w:rsid w:val="00815772"/>
    <w:rsid w:val="00824AEE"/>
    <w:rsid w:val="008306FA"/>
    <w:rsid w:val="008334BF"/>
    <w:rsid w:val="00834BC4"/>
    <w:rsid w:val="00835821"/>
    <w:rsid w:val="00840AB7"/>
    <w:rsid w:val="00841B77"/>
    <w:rsid w:val="00843CD6"/>
    <w:rsid w:val="008512F4"/>
    <w:rsid w:val="00857174"/>
    <w:rsid w:val="00857B87"/>
    <w:rsid w:val="008624D0"/>
    <w:rsid w:val="008668F1"/>
    <w:rsid w:val="00867460"/>
    <w:rsid w:val="008700E3"/>
    <w:rsid w:val="00874CB1"/>
    <w:rsid w:val="00876C47"/>
    <w:rsid w:val="00884829"/>
    <w:rsid w:val="00884F81"/>
    <w:rsid w:val="008927FF"/>
    <w:rsid w:val="008929AF"/>
    <w:rsid w:val="00894841"/>
    <w:rsid w:val="008A3EB3"/>
    <w:rsid w:val="008B3A92"/>
    <w:rsid w:val="008B5523"/>
    <w:rsid w:val="008B57A4"/>
    <w:rsid w:val="008C3DCB"/>
    <w:rsid w:val="008C6A8C"/>
    <w:rsid w:val="008E1B61"/>
    <w:rsid w:val="008E4B21"/>
    <w:rsid w:val="008E7549"/>
    <w:rsid w:val="008E7F41"/>
    <w:rsid w:val="008F18E7"/>
    <w:rsid w:val="008F3E58"/>
    <w:rsid w:val="008F765A"/>
    <w:rsid w:val="00902600"/>
    <w:rsid w:val="009063B3"/>
    <w:rsid w:val="00910CE3"/>
    <w:rsid w:val="00913812"/>
    <w:rsid w:val="00924FE7"/>
    <w:rsid w:val="00931252"/>
    <w:rsid w:val="00932CBB"/>
    <w:rsid w:val="0094500A"/>
    <w:rsid w:val="00947535"/>
    <w:rsid w:val="00967E76"/>
    <w:rsid w:val="009829C8"/>
    <w:rsid w:val="00985A52"/>
    <w:rsid w:val="009863BE"/>
    <w:rsid w:val="009878AC"/>
    <w:rsid w:val="0099692C"/>
    <w:rsid w:val="009A59BB"/>
    <w:rsid w:val="009B0356"/>
    <w:rsid w:val="009B2962"/>
    <w:rsid w:val="009B4E70"/>
    <w:rsid w:val="009C1C60"/>
    <w:rsid w:val="009D0505"/>
    <w:rsid w:val="009F5D70"/>
    <w:rsid w:val="00A00F1F"/>
    <w:rsid w:val="00A0321E"/>
    <w:rsid w:val="00A0660F"/>
    <w:rsid w:val="00A07240"/>
    <w:rsid w:val="00A11004"/>
    <w:rsid w:val="00A12A24"/>
    <w:rsid w:val="00A12D84"/>
    <w:rsid w:val="00A25760"/>
    <w:rsid w:val="00A304E0"/>
    <w:rsid w:val="00A32731"/>
    <w:rsid w:val="00A33998"/>
    <w:rsid w:val="00A3455D"/>
    <w:rsid w:val="00A41733"/>
    <w:rsid w:val="00A45804"/>
    <w:rsid w:val="00A55BF4"/>
    <w:rsid w:val="00A56450"/>
    <w:rsid w:val="00A609AF"/>
    <w:rsid w:val="00A60A46"/>
    <w:rsid w:val="00A620CD"/>
    <w:rsid w:val="00A66C87"/>
    <w:rsid w:val="00A7040B"/>
    <w:rsid w:val="00A72C77"/>
    <w:rsid w:val="00A76371"/>
    <w:rsid w:val="00A85FC7"/>
    <w:rsid w:val="00A86F8A"/>
    <w:rsid w:val="00A900E0"/>
    <w:rsid w:val="00A934FB"/>
    <w:rsid w:val="00A94623"/>
    <w:rsid w:val="00A965CE"/>
    <w:rsid w:val="00AA4555"/>
    <w:rsid w:val="00AA4A5C"/>
    <w:rsid w:val="00AA55F8"/>
    <w:rsid w:val="00AA570C"/>
    <w:rsid w:val="00AB05D9"/>
    <w:rsid w:val="00AC438B"/>
    <w:rsid w:val="00AE1608"/>
    <w:rsid w:val="00AE177F"/>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93009"/>
    <w:rsid w:val="00BA6C42"/>
    <w:rsid w:val="00BB1B16"/>
    <w:rsid w:val="00BB36B0"/>
    <w:rsid w:val="00BB3C1D"/>
    <w:rsid w:val="00BB50C8"/>
    <w:rsid w:val="00BB6F7F"/>
    <w:rsid w:val="00BC2EE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23D2F"/>
    <w:rsid w:val="00C24DFE"/>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658F"/>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45F"/>
    <w:rsid w:val="00DB3A66"/>
    <w:rsid w:val="00DC2B99"/>
    <w:rsid w:val="00DC49D7"/>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F972"/>
  <w15:docId w15:val="{3B3B6BD7-5D43-48C5-9E84-B97AFBB6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 w:type="paragraph" w:styleId="Navadensplet">
    <w:name w:val="Normal (Web)"/>
    <w:basedOn w:val="Navaden"/>
    <w:uiPriority w:val="99"/>
    <w:semiHidden/>
    <w:unhideWhenUsed/>
    <w:rsid w:val="00A965C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965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59016734">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17963640">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6209024">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37585535">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48073680">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104488">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6523651">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6196</TotalTime>
  <Pages>5</Pages>
  <Words>1329</Words>
  <Characters>7581</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36</cp:revision>
  <cp:lastPrinted>2022-09-14T08:47:00Z</cp:lastPrinted>
  <dcterms:created xsi:type="dcterms:W3CDTF">2020-10-02T08:46:00Z</dcterms:created>
  <dcterms:modified xsi:type="dcterms:W3CDTF">2022-10-13T14:54:00Z</dcterms:modified>
</cp:coreProperties>
</file>